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1F823" w14:textId="359C437B" w:rsidR="00832087" w:rsidRDefault="00000000" w:rsidP="000B1C23">
      <w:pPr>
        <w:spacing w:after="0" w:line="259" w:lineRule="auto"/>
        <w:ind w:left="600" w:firstLine="0"/>
        <w:jc w:val="left"/>
      </w:pPr>
      <w:r>
        <w:rPr>
          <w:rFonts w:ascii="Times New Roman" w:eastAsia="Times New Roman" w:hAnsi="Times New Roman" w:cs="Times New Roman"/>
          <w:sz w:val="22"/>
        </w:rPr>
        <w:t xml:space="preserve">The Green, Glapwell, Chesterfield, Derby’s, S44 5LW </w:t>
      </w:r>
    </w:p>
    <w:p w14:paraId="3A490685" w14:textId="77777777" w:rsidR="00832087" w:rsidRDefault="00000000">
      <w:pPr>
        <w:spacing w:after="0" w:line="259" w:lineRule="auto"/>
        <w:ind w:left="600" w:firstLine="0"/>
        <w:jc w:val="left"/>
      </w:pPr>
      <w:r>
        <w:rPr>
          <w:rFonts w:ascii="Times New Roman" w:eastAsia="Times New Roman" w:hAnsi="Times New Roman" w:cs="Times New Roman"/>
          <w:sz w:val="22"/>
        </w:rPr>
        <w:t xml:space="preserve">Email: </w:t>
      </w:r>
      <w:r>
        <w:rPr>
          <w:rFonts w:ascii="Times New Roman" w:eastAsia="Times New Roman" w:hAnsi="Times New Roman" w:cs="Times New Roman"/>
          <w:b/>
          <w:color w:val="613CD8"/>
          <w:sz w:val="22"/>
          <w:u w:val="single" w:color="613CD8"/>
        </w:rPr>
        <w:t>clerk@glapwell-pc.gov.uk</w:t>
      </w:r>
      <w:r>
        <w:rPr>
          <w:rFonts w:ascii="Times New Roman" w:eastAsia="Times New Roman" w:hAnsi="Times New Roman" w:cs="Times New Roman"/>
          <w:b/>
          <w:color w:val="613CD8"/>
          <w:sz w:val="22"/>
        </w:rPr>
        <w:t xml:space="preserve"> </w:t>
      </w:r>
      <w:r>
        <w:rPr>
          <w:rFonts w:ascii="Times New Roman" w:eastAsia="Times New Roman" w:hAnsi="Times New Roman" w:cs="Times New Roman"/>
          <w:color w:val="613CD8"/>
          <w:sz w:val="22"/>
        </w:rPr>
        <w:t xml:space="preserve"> </w:t>
      </w:r>
    </w:p>
    <w:p w14:paraId="1E8BF1D0" w14:textId="77777777" w:rsidR="00832087" w:rsidRDefault="00000000">
      <w:pPr>
        <w:spacing w:after="0" w:line="259" w:lineRule="auto"/>
        <w:ind w:left="595"/>
        <w:jc w:val="left"/>
      </w:pPr>
      <w:r>
        <w:rPr>
          <w:rFonts w:ascii="Times New Roman" w:eastAsia="Times New Roman" w:hAnsi="Times New Roman" w:cs="Times New Roman"/>
          <w:sz w:val="22"/>
        </w:rPr>
        <w:t xml:space="preserve">Telephone: 07488 246313 </w:t>
      </w:r>
    </w:p>
    <w:p w14:paraId="79C875B3" w14:textId="77777777" w:rsidR="00832087" w:rsidRDefault="00000000">
      <w:pPr>
        <w:spacing w:after="0" w:line="259" w:lineRule="auto"/>
        <w:ind w:left="600" w:firstLine="0"/>
        <w:jc w:val="left"/>
      </w:pPr>
      <w:r>
        <w:rPr>
          <w:rFonts w:ascii="Times New Roman" w:eastAsia="Times New Roman" w:hAnsi="Times New Roman" w:cs="Times New Roman"/>
          <w:sz w:val="22"/>
        </w:rPr>
        <w:t xml:space="preserve">Website: </w:t>
      </w:r>
      <w:r>
        <w:rPr>
          <w:rFonts w:ascii="Times New Roman" w:eastAsia="Times New Roman" w:hAnsi="Times New Roman" w:cs="Times New Roman"/>
          <w:color w:val="613CD8"/>
          <w:sz w:val="22"/>
        </w:rPr>
        <w:t>www.glapwell-pc.gov.uk</w:t>
      </w:r>
      <w:r>
        <w:rPr>
          <w:rFonts w:ascii="Times New Roman" w:eastAsia="Times New Roman" w:hAnsi="Times New Roman" w:cs="Times New Roman"/>
          <w:sz w:val="22"/>
        </w:rPr>
        <w:t xml:space="preserve"> </w:t>
      </w:r>
    </w:p>
    <w:p w14:paraId="4AE61EB2" w14:textId="3FFA8E12" w:rsidR="00832087" w:rsidRDefault="00000000" w:rsidP="000B1C23">
      <w:pPr>
        <w:spacing w:after="0" w:line="259" w:lineRule="auto"/>
        <w:ind w:left="600" w:firstLine="0"/>
        <w:jc w:val="left"/>
      </w:pPr>
      <w:r>
        <w:rPr>
          <w:b/>
        </w:rPr>
        <w:t xml:space="preserve">  </w:t>
      </w:r>
    </w:p>
    <w:p w14:paraId="793471D2" w14:textId="0C622FDA" w:rsidR="00832087" w:rsidRPr="00712E47" w:rsidRDefault="00000000">
      <w:pPr>
        <w:spacing w:after="0" w:line="252" w:lineRule="auto"/>
        <w:ind w:left="600" w:firstLine="0"/>
        <w:jc w:val="left"/>
      </w:pPr>
      <w:r w:rsidRPr="00712E47">
        <w:rPr>
          <w:b/>
        </w:rPr>
        <w:t xml:space="preserve">Minutes of the Ordinary Council Meeting, held at the Glapwell Centre, The Green, Glapwell, on Thursday </w:t>
      </w:r>
      <w:r w:rsidR="0071133E">
        <w:rPr>
          <w:b/>
        </w:rPr>
        <w:t>20</w:t>
      </w:r>
      <w:r w:rsidRPr="00712E47">
        <w:rPr>
          <w:b/>
          <w:vertAlign w:val="superscript"/>
        </w:rPr>
        <w:t>th</w:t>
      </w:r>
      <w:r w:rsidRPr="00712E47">
        <w:rPr>
          <w:b/>
        </w:rPr>
        <w:t xml:space="preserve"> </w:t>
      </w:r>
      <w:r w:rsidR="0071133E">
        <w:rPr>
          <w:b/>
        </w:rPr>
        <w:t>Febr</w:t>
      </w:r>
      <w:r w:rsidRPr="00712E47">
        <w:rPr>
          <w:b/>
        </w:rPr>
        <w:t xml:space="preserve">uary 2025 at 7.00 pm </w:t>
      </w:r>
    </w:p>
    <w:p w14:paraId="6BFF795A" w14:textId="77777777" w:rsidR="00832087" w:rsidRDefault="00000000">
      <w:pPr>
        <w:spacing w:after="0" w:line="259" w:lineRule="auto"/>
        <w:ind w:left="600" w:firstLine="0"/>
        <w:jc w:val="left"/>
      </w:pPr>
      <w:r>
        <w:rPr>
          <w:b/>
        </w:rPr>
        <w:t xml:space="preserve"> </w:t>
      </w:r>
    </w:p>
    <w:p w14:paraId="42DF5979" w14:textId="77777777" w:rsidR="00832087" w:rsidRDefault="00000000">
      <w:pPr>
        <w:spacing w:after="0" w:line="259" w:lineRule="auto"/>
        <w:ind w:left="573" w:right="551"/>
        <w:jc w:val="center"/>
      </w:pPr>
      <w:r>
        <w:t xml:space="preserve">Non-confidential items </w:t>
      </w:r>
    </w:p>
    <w:p w14:paraId="0D784077" w14:textId="77777777" w:rsidR="00832087" w:rsidRDefault="00000000">
      <w:pPr>
        <w:spacing w:after="0" w:line="259" w:lineRule="auto"/>
        <w:ind w:left="600" w:firstLine="0"/>
        <w:jc w:val="left"/>
      </w:pPr>
      <w:r>
        <w:t xml:space="preserve"> </w:t>
      </w:r>
    </w:p>
    <w:p w14:paraId="594DCFF9" w14:textId="1DB8980E" w:rsidR="00832087" w:rsidRDefault="00000000">
      <w:pPr>
        <w:ind w:left="610" w:right="575"/>
      </w:pPr>
      <w:r>
        <w:rPr>
          <w:b/>
        </w:rPr>
        <w:t>1</w:t>
      </w:r>
      <w:r w:rsidR="0071133E">
        <w:rPr>
          <w:b/>
        </w:rPr>
        <w:t>32</w:t>
      </w:r>
      <w:r>
        <w:rPr>
          <w:b/>
        </w:rPr>
        <w:t xml:space="preserve">/25 Councillors present:  </w:t>
      </w:r>
    </w:p>
    <w:p w14:paraId="19306CE2" w14:textId="6D5DB5D6" w:rsidR="00832087" w:rsidRDefault="00000000">
      <w:pPr>
        <w:spacing w:after="0" w:line="240" w:lineRule="auto"/>
        <w:ind w:left="1315" w:right="468"/>
        <w:jc w:val="left"/>
      </w:pPr>
      <w:r>
        <w:t xml:space="preserve">Cllr C Fleetwood, </w:t>
      </w:r>
      <w:r w:rsidR="0071133E">
        <w:t xml:space="preserve">Cllr R Hibbert, </w:t>
      </w:r>
      <w:r>
        <w:t xml:space="preserve">Cllr Colton Lee, Cllr Craig Lee, Cllr J Ritchie, Cllr T Trafford (Chair) and Cllr H Ward – The attendance register was signed. </w:t>
      </w:r>
    </w:p>
    <w:p w14:paraId="71CDE361" w14:textId="77777777" w:rsidR="00832087" w:rsidRDefault="00000000">
      <w:pPr>
        <w:spacing w:after="0" w:line="259" w:lineRule="auto"/>
        <w:ind w:left="600" w:firstLine="0"/>
        <w:jc w:val="left"/>
      </w:pPr>
      <w:r>
        <w:t xml:space="preserve"> </w:t>
      </w:r>
    </w:p>
    <w:p w14:paraId="0298F2CF" w14:textId="77777777" w:rsidR="00832087" w:rsidRDefault="00000000">
      <w:pPr>
        <w:ind w:left="610" w:right="575"/>
      </w:pPr>
      <w:r>
        <w:rPr>
          <w:b/>
        </w:rPr>
        <w:t xml:space="preserve">In attendance: </w:t>
      </w:r>
    </w:p>
    <w:p w14:paraId="40A79856" w14:textId="727174F1" w:rsidR="00832087" w:rsidRDefault="00000000">
      <w:pPr>
        <w:ind w:left="1315" w:right="579"/>
      </w:pPr>
      <w:r>
        <w:t>D Greatorex (Parish Clerk/RFO</w:t>
      </w:r>
      <w:r w:rsidR="00A80ACB">
        <w:t>), Matt</w:t>
      </w:r>
      <w:r w:rsidR="0071133E">
        <w:t xml:space="preserve"> Connelly</w:t>
      </w:r>
      <w:r>
        <w:t xml:space="preserve"> (</w:t>
      </w:r>
      <w:r w:rsidR="0071133E">
        <w:t>Bolsover District Council</w:t>
      </w:r>
      <w:r>
        <w:t xml:space="preserve">), </w:t>
      </w:r>
      <w:r w:rsidR="0071133E">
        <w:t xml:space="preserve">Seth Parsons and parents, </w:t>
      </w:r>
      <w:r w:rsidR="000B1C23">
        <w:t xml:space="preserve">Mr </w:t>
      </w:r>
      <w:r w:rsidR="00886AE3">
        <w:t xml:space="preserve">and Mrs </w:t>
      </w:r>
      <w:r w:rsidR="000B1C23">
        <w:t xml:space="preserve">Tulip, Mr Shaw. </w:t>
      </w:r>
    </w:p>
    <w:p w14:paraId="788BEA5E" w14:textId="77777777" w:rsidR="00832087" w:rsidRDefault="00000000">
      <w:pPr>
        <w:spacing w:after="0" w:line="259" w:lineRule="auto"/>
        <w:ind w:left="600" w:firstLine="0"/>
        <w:jc w:val="left"/>
      </w:pPr>
      <w:r>
        <w:rPr>
          <w:b/>
        </w:rPr>
        <w:t xml:space="preserve"> </w:t>
      </w:r>
      <w:r>
        <w:rPr>
          <w:b/>
        </w:rPr>
        <w:tab/>
        <w:t xml:space="preserve"> </w:t>
      </w:r>
    </w:p>
    <w:p w14:paraId="2AAB01CD" w14:textId="3F525A95" w:rsidR="00832087" w:rsidRDefault="00000000">
      <w:pPr>
        <w:ind w:left="610" w:right="575"/>
      </w:pPr>
      <w:r>
        <w:rPr>
          <w:b/>
        </w:rPr>
        <w:t>1</w:t>
      </w:r>
      <w:r w:rsidR="0071133E">
        <w:rPr>
          <w:b/>
        </w:rPr>
        <w:t>33</w:t>
      </w:r>
      <w:r>
        <w:rPr>
          <w:b/>
        </w:rPr>
        <w:t xml:space="preserve">/25 To receive and accept apologies for absence: </w:t>
      </w:r>
    </w:p>
    <w:p w14:paraId="7D70CD71" w14:textId="4BBAEC75" w:rsidR="00832087" w:rsidRDefault="00000000">
      <w:pPr>
        <w:tabs>
          <w:tab w:val="center" w:pos="600"/>
          <w:tab w:val="center" w:pos="4041"/>
        </w:tabs>
        <w:ind w:left="0" w:firstLine="0"/>
        <w:jc w:val="left"/>
      </w:pPr>
      <w:r>
        <w:rPr>
          <w:sz w:val="22"/>
        </w:rPr>
        <w:tab/>
      </w:r>
      <w:r>
        <w:rPr>
          <w:b/>
        </w:rPr>
        <w:t xml:space="preserve"> </w:t>
      </w:r>
      <w:r>
        <w:rPr>
          <w:b/>
        </w:rPr>
        <w:tab/>
      </w:r>
      <w:r>
        <w:t>Apologies of absence were received from Cllr</w:t>
      </w:r>
      <w:r w:rsidR="0071133E">
        <w:t xml:space="preserve"> D Harvey, Cllr A Langtry-Palmer, Cllr S Thornton</w:t>
      </w:r>
    </w:p>
    <w:p w14:paraId="6B865C30" w14:textId="77777777" w:rsidR="00832087" w:rsidRDefault="00000000">
      <w:pPr>
        <w:tabs>
          <w:tab w:val="center" w:pos="600"/>
          <w:tab w:val="center" w:pos="3232"/>
        </w:tabs>
        <w:ind w:left="0" w:firstLine="0"/>
        <w:jc w:val="left"/>
      </w:pPr>
      <w:r>
        <w:rPr>
          <w:sz w:val="22"/>
        </w:rPr>
        <w:tab/>
      </w:r>
      <w:r>
        <w:t xml:space="preserve">  </w:t>
      </w:r>
      <w:r>
        <w:tab/>
      </w:r>
      <w:r>
        <w:rPr>
          <w:b/>
        </w:rPr>
        <w:t xml:space="preserve">Resolved: </w:t>
      </w:r>
      <w:r>
        <w:t xml:space="preserve">That the apologies be noted. </w:t>
      </w:r>
    </w:p>
    <w:p w14:paraId="1C8B8C42" w14:textId="77777777" w:rsidR="00832087" w:rsidRDefault="00000000">
      <w:pPr>
        <w:spacing w:after="0" w:line="259" w:lineRule="auto"/>
        <w:ind w:left="600" w:firstLine="0"/>
        <w:jc w:val="left"/>
      </w:pPr>
      <w:r>
        <w:t xml:space="preserve"> </w:t>
      </w:r>
    </w:p>
    <w:p w14:paraId="30908C54" w14:textId="1937DB3E" w:rsidR="00832087" w:rsidRDefault="00000000">
      <w:pPr>
        <w:ind w:left="610" w:right="575"/>
      </w:pPr>
      <w:r>
        <w:rPr>
          <w:b/>
        </w:rPr>
        <w:t>1</w:t>
      </w:r>
      <w:r w:rsidR="000B1C23">
        <w:rPr>
          <w:b/>
        </w:rPr>
        <w:t>34</w:t>
      </w:r>
      <w:r>
        <w:rPr>
          <w:b/>
        </w:rPr>
        <w:t xml:space="preserve">/25 Chairs Announcements: </w:t>
      </w:r>
    </w:p>
    <w:p w14:paraId="34644FE1" w14:textId="77777777" w:rsidR="00832087" w:rsidRDefault="00000000">
      <w:pPr>
        <w:ind w:left="1315" w:right="579"/>
      </w:pPr>
      <w:r>
        <w:t xml:space="preserve">The Chair welcomed those present to the meeting.   </w:t>
      </w:r>
    </w:p>
    <w:p w14:paraId="07592AA8" w14:textId="77777777" w:rsidR="00832087" w:rsidRDefault="00000000">
      <w:pPr>
        <w:spacing w:after="0" w:line="259" w:lineRule="auto"/>
        <w:ind w:left="600" w:firstLine="0"/>
        <w:jc w:val="left"/>
      </w:pPr>
      <w:r>
        <w:t xml:space="preserve"> </w:t>
      </w:r>
    </w:p>
    <w:p w14:paraId="02C62030" w14:textId="68C06D3E" w:rsidR="00832087" w:rsidRDefault="00000000">
      <w:pPr>
        <w:ind w:left="1320" w:right="5388" w:hanging="720"/>
      </w:pPr>
      <w:r>
        <w:rPr>
          <w:b/>
        </w:rPr>
        <w:t>1</w:t>
      </w:r>
      <w:r w:rsidR="000B1C23">
        <w:rPr>
          <w:b/>
        </w:rPr>
        <w:t>35</w:t>
      </w:r>
      <w:r>
        <w:rPr>
          <w:b/>
        </w:rPr>
        <w:t xml:space="preserve">/25 Variation of Order of Business Resolved: </w:t>
      </w:r>
      <w:r>
        <w:t xml:space="preserve"> That none be recommended. </w:t>
      </w:r>
    </w:p>
    <w:p w14:paraId="05CD8AE9" w14:textId="77777777" w:rsidR="00832087" w:rsidRDefault="00000000">
      <w:pPr>
        <w:spacing w:after="0" w:line="259" w:lineRule="auto"/>
        <w:ind w:left="600" w:firstLine="0"/>
        <w:jc w:val="left"/>
      </w:pPr>
      <w:r>
        <w:t xml:space="preserve"> </w:t>
      </w:r>
    </w:p>
    <w:p w14:paraId="3956CC56" w14:textId="30E47F07" w:rsidR="00832087" w:rsidRDefault="00000000">
      <w:pPr>
        <w:ind w:left="610" w:right="575"/>
      </w:pPr>
      <w:r>
        <w:rPr>
          <w:b/>
        </w:rPr>
        <w:t>1</w:t>
      </w:r>
      <w:r w:rsidR="000B1C23">
        <w:rPr>
          <w:b/>
        </w:rPr>
        <w:t>36</w:t>
      </w:r>
      <w:r>
        <w:rPr>
          <w:b/>
        </w:rPr>
        <w:t xml:space="preserve">/25 Declaration of Members’ Pecuniary and Non-Pecuniary Interests </w:t>
      </w:r>
    </w:p>
    <w:p w14:paraId="51E9D8D9" w14:textId="77777777" w:rsidR="00832087" w:rsidRDefault="00000000">
      <w:pPr>
        <w:numPr>
          <w:ilvl w:val="0"/>
          <w:numId w:val="1"/>
        </w:numPr>
        <w:ind w:right="575" w:hanging="360"/>
      </w:pPr>
      <w:r>
        <w:rPr>
          <w:b/>
        </w:rPr>
        <w:t xml:space="preserve">The following interests were declared by Members. </w:t>
      </w:r>
    </w:p>
    <w:p w14:paraId="1330D0AE" w14:textId="77777777" w:rsidR="00832087" w:rsidRDefault="00000000">
      <w:pPr>
        <w:spacing w:after="0" w:line="259" w:lineRule="auto"/>
        <w:ind w:left="600" w:firstLine="0"/>
        <w:jc w:val="left"/>
      </w:pPr>
      <w:r>
        <w:rPr>
          <w:b/>
        </w:rPr>
        <w:t xml:space="preserve"> </w:t>
      </w:r>
    </w:p>
    <w:tbl>
      <w:tblPr>
        <w:tblStyle w:val="TableGrid"/>
        <w:tblW w:w="9742" w:type="dxa"/>
        <w:tblInd w:w="492" w:type="dxa"/>
        <w:tblCellMar>
          <w:top w:w="53" w:type="dxa"/>
          <w:right w:w="30" w:type="dxa"/>
        </w:tblCellMar>
        <w:tblLook w:val="04A0" w:firstRow="1" w:lastRow="0" w:firstColumn="1" w:lastColumn="0" w:noHBand="0" w:noVBand="1"/>
      </w:tblPr>
      <w:tblGrid>
        <w:gridCol w:w="1786"/>
        <w:gridCol w:w="441"/>
        <w:gridCol w:w="433"/>
        <w:gridCol w:w="7082"/>
      </w:tblGrid>
      <w:tr w:rsidR="00832087" w14:paraId="5AE3B2AF" w14:textId="77777777">
        <w:trPr>
          <w:trHeight w:val="596"/>
        </w:trPr>
        <w:tc>
          <w:tcPr>
            <w:tcW w:w="1786" w:type="dxa"/>
            <w:tcBorders>
              <w:top w:val="single" w:sz="4" w:space="0" w:color="000000"/>
              <w:left w:val="single" w:sz="4" w:space="0" w:color="000000"/>
              <w:bottom w:val="single" w:sz="4" w:space="0" w:color="000000"/>
              <w:right w:val="nil"/>
            </w:tcBorders>
          </w:tcPr>
          <w:p w14:paraId="52C26080" w14:textId="77777777" w:rsidR="00832087" w:rsidRDefault="00000000">
            <w:pPr>
              <w:tabs>
                <w:tab w:val="center" w:pos="1071"/>
              </w:tabs>
              <w:spacing w:after="0" w:line="259" w:lineRule="auto"/>
              <w:ind w:left="0" w:firstLine="0"/>
              <w:jc w:val="left"/>
            </w:pPr>
            <w:r>
              <w:t xml:space="preserve">All </w:t>
            </w:r>
            <w:r>
              <w:tab/>
              <w:t xml:space="preserve">Members </w:t>
            </w:r>
          </w:p>
          <w:p w14:paraId="05FCFEAC" w14:textId="77777777" w:rsidR="00832087" w:rsidRDefault="00000000">
            <w:pPr>
              <w:spacing w:after="0" w:line="259" w:lineRule="auto"/>
              <w:ind w:left="108" w:firstLine="0"/>
              <w:jc w:val="left"/>
            </w:pPr>
            <w:r>
              <w:t xml:space="preserve">Parish Council </w:t>
            </w:r>
          </w:p>
        </w:tc>
        <w:tc>
          <w:tcPr>
            <w:tcW w:w="441" w:type="dxa"/>
            <w:tcBorders>
              <w:top w:val="single" w:sz="4" w:space="0" w:color="000000"/>
              <w:left w:val="nil"/>
              <w:bottom w:val="single" w:sz="4" w:space="0" w:color="000000"/>
              <w:right w:val="nil"/>
            </w:tcBorders>
          </w:tcPr>
          <w:p w14:paraId="55C2BCBD" w14:textId="77777777" w:rsidR="00832087" w:rsidRDefault="00000000">
            <w:pPr>
              <w:spacing w:after="0" w:line="259" w:lineRule="auto"/>
              <w:ind w:left="0" w:firstLine="0"/>
              <w:jc w:val="left"/>
            </w:pPr>
            <w:r>
              <w:t xml:space="preserve">of </w:t>
            </w:r>
          </w:p>
        </w:tc>
        <w:tc>
          <w:tcPr>
            <w:tcW w:w="433" w:type="dxa"/>
            <w:tcBorders>
              <w:top w:val="single" w:sz="4" w:space="0" w:color="000000"/>
              <w:left w:val="nil"/>
              <w:bottom w:val="single" w:sz="4" w:space="0" w:color="000000"/>
              <w:right w:val="single" w:sz="4" w:space="0" w:color="000000"/>
            </w:tcBorders>
          </w:tcPr>
          <w:p w14:paraId="2ACF779A" w14:textId="77777777" w:rsidR="00832087" w:rsidRDefault="00000000">
            <w:pPr>
              <w:spacing w:after="0" w:line="259" w:lineRule="auto"/>
              <w:ind w:left="0" w:firstLine="0"/>
            </w:pPr>
            <w:r>
              <w:t xml:space="preserve">the </w:t>
            </w:r>
          </w:p>
        </w:tc>
        <w:tc>
          <w:tcPr>
            <w:tcW w:w="7081" w:type="dxa"/>
            <w:tcBorders>
              <w:top w:val="single" w:sz="4" w:space="0" w:color="000000"/>
              <w:left w:val="single" w:sz="4" w:space="0" w:color="000000"/>
              <w:bottom w:val="single" w:sz="4" w:space="0" w:color="000000"/>
              <w:right w:val="single" w:sz="4" w:space="0" w:color="000000"/>
            </w:tcBorders>
          </w:tcPr>
          <w:p w14:paraId="742C19B9" w14:textId="522342C6" w:rsidR="00832087" w:rsidRDefault="00000000">
            <w:pPr>
              <w:spacing w:after="0" w:line="259" w:lineRule="auto"/>
              <w:ind w:left="110" w:firstLine="0"/>
            </w:pPr>
            <w:r>
              <w:t>Non-pecuniary personal interest as trustees of Glapwell C</w:t>
            </w:r>
            <w:r w:rsidR="00CA48A8">
              <w:t>ommunity</w:t>
            </w:r>
            <w:r>
              <w:t xml:space="preserve"> Sports Association – item 12(a) </w:t>
            </w:r>
          </w:p>
        </w:tc>
      </w:tr>
      <w:tr w:rsidR="00832087" w14:paraId="25094C33" w14:textId="77777777">
        <w:trPr>
          <w:trHeight w:val="595"/>
        </w:trPr>
        <w:tc>
          <w:tcPr>
            <w:tcW w:w="1786" w:type="dxa"/>
            <w:tcBorders>
              <w:top w:val="single" w:sz="4" w:space="0" w:color="000000"/>
              <w:left w:val="single" w:sz="4" w:space="0" w:color="000000"/>
              <w:bottom w:val="single" w:sz="4" w:space="0" w:color="000000"/>
              <w:right w:val="nil"/>
            </w:tcBorders>
          </w:tcPr>
          <w:p w14:paraId="6C4AD3BD" w14:textId="77777777" w:rsidR="00832087" w:rsidRDefault="00000000">
            <w:pPr>
              <w:spacing w:after="0" w:line="259" w:lineRule="auto"/>
              <w:ind w:left="108" w:firstLine="0"/>
              <w:jc w:val="left"/>
            </w:pPr>
            <w:r>
              <w:t xml:space="preserve">Cllr C Fleetwood </w:t>
            </w:r>
          </w:p>
        </w:tc>
        <w:tc>
          <w:tcPr>
            <w:tcW w:w="441" w:type="dxa"/>
            <w:tcBorders>
              <w:top w:val="single" w:sz="4" w:space="0" w:color="000000"/>
              <w:left w:val="nil"/>
              <w:bottom w:val="single" w:sz="4" w:space="0" w:color="000000"/>
              <w:right w:val="nil"/>
            </w:tcBorders>
          </w:tcPr>
          <w:p w14:paraId="0DA9F6A5" w14:textId="77777777" w:rsidR="00832087" w:rsidRDefault="00832087">
            <w:pPr>
              <w:spacing w:after="160" w:line="259" w:lineRule="auto"/>
              <w:ind w:left="0" w:firstLine="0"/>
              <w:jc w:val="left"/>
            </w:pPr>
          </w:p>
        </w:tc>
        <w:tc>
          <w:tcPr>
            <w:tcW w:w="433" w:type="dxa"/>
            <w:tcBorders>
              <w:top w:val="single" w:sz="4" w:space="0" w:color="000000"/>
              <w:left w:val="nil"/>
              <w:bottom w:val="single" w:sz="4" w:space="0" w:color="000000"/>
              <w:right w:val="single" w:sz="4" w:space="0" w:color="000000"/>
            </w:tcBorders>
          </w:tcPr>
          <w:p w14:paraId="4C67CA84" w14:textId="77777777" w:rsidR="00832087" w:rsidRDefault="00832087">
            <w:pPr>
              <w:spacing w:after="160" w:line="259" w:lineRule="auto"/>
              <w:ind w:left="0" w:firstLine="0"/>
              <w:jc w:val="left"/>
            </w:pPr>
          </w:p>
        </w:tc>
        <w:tc>
          <w:tcPr>
            <w:tcW w:w="7081" w:type="dxa"/>
            <w:tcBorders>
              <w:top w:val="single" w:sz="4" w:space="0" w:color="000000"/>
              <w:left w:val="single" w:sz="4" w:space="0" w:color="000000"/>
              <w:bottom w:val="single" w:sz="4" w:space="0" w:color="000000"/>
              <w:right w:val="single" w:sz="4" w:space="0" w:color="000000"/>
            </w:tcBorders>
          </w:tcPr>
          <w:p w14:paraId="44D11B18" w14:textId="77777777" w:rsidR="00832087" w:rsidRDefault="00000000">
            <w:pPr>
              <w:spacing w:after="0" w:line="259" w:lineRule="auto"/>
              <w:ind w:left="110" w:firstLine="0"/>
              <w:jc w:val="left"/>
            </w:pPr>
            <w:r>
              <w:t xml:space="preserve">Non-pecuniary personal interest as a trustee of Glapwell Centre Guardians </w:t>
            </w:r>
          </w:p>
        </w:tc>
      </w:tr>
      <w:tr w:rsidR="00832087" w14:paraId="684430FF" w14:textId="77777777">
        <w:trPr>
          <w:trHeight w:val="598"/>
        </w:trPr>
        <w:tc>
          <w:tcPr>
            <w:tcW w:w="1786" w:type="dxa"/>
            <w:tcBorders>
              <w:top w:val="single" w:sz="4" w:space="0" w:color="000000"/>
              <w:left w:val="single" w:sz="4" w:space="0" w:color="000000"/>
              <w:bottom w:val="single" w:sz="4" w:space="0" w:color="000000"/>
              <w:right w:val="nil"/>
            </w:tcBorders>
          </w:tcPr>
          <w:p w14:paraId="70BD0A41" w14:textId="77777777" w:rsidR="00832087" w:rsidRDefault="00000000">
            <w:pPr>
              <w:spacing w:after="0" w:line="259" w:lineRule="auto"/>
              <w:ind w:left="108" w:firstLine="0"/>
              <w:jc w:val="left"/>
            </w:pPr>
            <w:r>
              <w:t xml:space="preserve">Cllr T Trafford </w:t>
            </w:r>
          </w:p>
        </w:tc>
        <w:tc>
          <w:tcPr>
            <w:tcW w:w="441" w:type="dxa"/>
            <w:tcBorders>
              <w:top w:val="single" w:sz="4" w:space="0" w:color="000000"/>
              <w:left w:val="nil"/>
              <w:bottom w:val="single" w:sz="4" w:space="0" w:color="000000"/>
              <w:right w:val="nil"/>
            </w:tcBorders>
          </w:tcPr>
          <w:p w14:paraId="1F3F55A1" w14:textId="77777777" w:rsidR="00832087" w:rsidRDefault="00832087">
            <w:pPr>
              <w:spacing w:after="160" w:line="259" w:lineRule="auto"/>
              <w:ind w:left="0" w:firstLine="0"/>
              <w:jc w:val="left"/>
            </w:pPr>
          </w:p>
        </w:tc>
        <w:tc>
          <w:tcPr>
            <w:tcW w:w="433" w:type="dxa"/>
            <w:tcBorders>
              <w:top w:val="single" w:sz="4" w:space="0" w:color="000000"/>
              <w:left w:val="nil"/>
              <w:bottom w:val="single" w:sz="4" w:space="0" w:color="000000"/>
              <w:right w:val="single" w:sz="4" w:space="0" w:color="000000"/>
            </w:tcBorders>
          </w:tcPr>
          <w:p w14:paraId="5BC4B842" w14:textId="77777777" w:rsidR="00832087" w:rsidRDefault="00832087">
            <w:pPr>
              <w:spacing w:after="160" w:line="259" w:lineRule="auto"/>
              <w:ind w:left="0" w:firstLine="0"/>
              <w:jc w:val="left"/>
            </w:pPr>
          </w:p>
        </w:tc>
        <w:tc>
          <w:tcPr>
            <w:tcW w:w="7081" w:type="dxa"/>
            <w:tcBorders>
              <w:top w:val="single" w:sz="4" w:space="0" w:color="000000"/>
              <w:left w:val="single" w:sz="4" w:space="0" w:color="000000"/>
              <w:bottom w:val="single" w:sz="4" w:space="0" w:color="000000"/>
              <w:right w:val="single" w:sz="4" w:space="0" w:color="000000"/>
            </w:tcBorders>
          </w:tcPr>
          <w:p w14:paraId="24DDB3B7" w14:textId="77777777" w:rsidR="00832087" w:rsidRDefault="00000000">
            <w:pPr>
              <w:spacing w:after="0" w:line="259" w:lineRule="auto"/>
              <w:ind w:left="110" w:firstLine="0"/>
            </w:pPr>
            <w:r>
              <w:t xml:space="preserve">Non-pecuniary personal interest as a trustee &amp; Chair of Glapwell Centre Guardians </w:t>
            </w:r>
          </w:p>
        </w:tc>
      </w:tr>
      <w:tr w:rsidR="00832087" w14:paraId="061CF75D" w14:textId="77777777">
        <w:trPr>
          <w:trHeight w:val="595"/>
        </w:trPr>
        <w:tc>
          <w:tcPr>
            <w:tcW w:w="1786" w:type="dxa"/>
            <w:tcBorders>
              <w:top w:val="single" w:sz="4" w:space="0" w:color="000000"/>
              <w:left w:val="single" w:sz="4" w:space="0" w:color="000000"/>
              <w:bottom w:val="single" w:sz="4" w:space="0" w:color="000000"/>
              <w:right w:val="nil"/>
            </w:tcBorders>
          </w:tcPr>
          <w:p w14:paraId="1B188559" w14:textId="77777777" w:rsidR="00832087" w:rsidRDefault="00000000">
            <w:pPr>
              <w:spacing w:after="0" w:line="259" w:lineRule="auto"/>
              <w:ind w:left="108" w:firstLine="0"/>
              <w:jc w:val="left"/>
            </w:pPr>
            <w:r>
              <w:t xml:space="preserve">Cllr H Ward </w:t>
            </w:r>
          </w:p>
        </w:tc>
        <w:tc>
          <w:tcPr>
            <w:tcW w:w="441" w:type="dxa"/>
            <w:tcBorders>
              <w:top w:val="single" w:sz="4" w:space="0" w:color="000000"/>
              <w:left w:val="nil"/>
              <w:bottom w:val="single" w:sz="4" w:space="0" w:color="000000"/>
              <w:right w:val="nil"/>
            </w:tcBorders>
          </w:tcPr>
          <w:p w14:paraId="16C07197" w14:textId="77777777" w:rsidR="00832087" w:rsidRDefault="00832087">
            <w:pPr>
              <w:spacing w:after="160" w:line="259" w:lineRule="auto"/>
              <w:ind w:left="0" w:firstLine="0"/>
              <w:jc w:val="left"/>
            </w:pPr>
          </w:p>
        </w:tc>
        <w:tc>
          <w:tcPr>
            <w:tcW w:w="433" w:type="dxa"/>
            <w:tcBorders>
              <w:top w:val="single" w:sz="4" w:space="0" w:color="000000"/>
              <w:left w:val="nil"/>
              <w:bottom w:val="single" w:sz="4" w:space="0" w:color="000000"/>
              <w:right w:val="single" w:sz="4" w:space="0" w:color="000000"/>
            </w:tcBorders>
          </w:tcPr>
          <w:p w14:paraId="6FD2618E" w14:textId="77777777" w:rsidR="00832087" w:rsidRDefault="00832087">
            <w:pPr>
              <w:spacing w:after="160" w:line="259" w:lineRule="auto"/>
              <w:ind w:left="0" w:firstLine="0"/>
              <w:jc w:val="left"/>
            </w:pPr>
          </w:p>
        </w:tc>
        <w:tc>
          <w:tcPr>
            <w:tcW w:w="7081" w:type="dxa"/>
            <w:tcBorders>
              <w:top w:val="single" w:sz="4" w:space="0" w:color="000000"/>
              <w:left w:val="single" w:sz="4" w:space="0" w:color="000000"/>
              <w:bottom w:val="single" w:sz="4" w:space="0" w:color="000000"/>
              <w:right w:val="single" w:sz="4" w:space="0" w:color="000000"/>
            </w:tcBorders>
          </w:tcPr>
          <w:p w14:paraId="74F56B29" w14:textId="77777777" w:rsidR="00832087" w:rsidRDefault="00000000">
            <w:pPr>
              <w:spacing w:after="0" w:line="259" w:lineRule="auto"/>
              <w:ind w:left="110" w:firstLine="0"/>
              <w:jc w:val="left"/>
            </w:pPr>
            <w:r>
              <w:t xml:space="preserve">Non-pecuniary personal interest as a trustee of Glapwell Centre Guardians </w:t>
            </w:r>
          </w:p>
        </w:tc>
      </w:tr>
      <w:tr w:rsidR="00832087" w14:paraId="69F1856C" w14:textId="77777777">
        <w:trPr>
          <w:trHeight w:val="595"/>
        </w:trPr>
        <w:tc>
          <w:tcPr>
            <w:tcW w:w="1786" w:type="dxa"/>
            <w:tcBorders>
              <w:top w:val="single" w:sz="4" w:space="0" w:color="000000"/>
              <w:left w:val="single" w:sz="4" w:space="0" w:color="000000"/>
              <w:bottom w:val="single" w:sz="4" w:space="0" w:color="000000"/>
              <w:right w:val="nil"/>
            </w:tcBorders>
          </w:tcPr>
          <w:p w14:paraId="204A5AD1" w14:textId="77777777" w:rsidR="00832087" w:rsidRDefault="00000000">
            <w:pPr>
              <w:spacing w:after="0" w:line="259" w:lineRule="auto"/>
              <w:ind w:left="108" w:firstLine="0"/>
              <w:jc w:val="left"/>
            </w:pPr>
            <w:r>
              <w:t xml:space="preserve">Cllr J Ritchie </w:t>
            </w:r>
          </w:p>
        </w:tc>
        <w:tc>
          <w:tcPr>
            <w:tcW w:w="441" w:type="dxa"/>
            <w:tcBorders>
              <w:top w:val="single" w:sz="4" w:space="0" w:color="000000"/>
              <w:left w:val="nil"/>
              <w:bottom w:val="single" w:sz="4" w:space="0" w:color="000000"/>
              <w:right w:val="nil"/>
            </w:tcBorders>
          </w:tcPr>
          <w:p w14:paraId="5F8AC7F6" w14:textId="77777777" w:rsidR="00832087" w:rsidRDefault="00832087">
            <w:pPr>
              <w:spacing w:after="160" w:line="259" w:lineRule="auto"/>
              <w:ind w:left="0" w:firstLine="0"/>
              <w:jc w:val="left"/>
            </w:pPr>
          </w:p>
        </w:tc>
        <w:tc>
          <w:tcPr>
            <w:tcW w:w="433" w:type="dxa"/>
            <w:tcBorders>
              <w:top w:val="single" w:sz="4" w:space="0" w:color="000000"/>
              <w:left w:val="nil"/>
              <w:bottom w:val="single" w:sz="4" w:space="0" w:color="000000"/>
              <w:right w:val="single" w:sz="4" w:space="0" w:color="000000"/>
            </w:tcBorders>
          </w:tcPr>
          <w:p w14:paraId="6A25FF82" w14:textId="77777777" w:rsidR="00832087" w:rsidRDefault="00832087">
            <w:pPr>
              <w:spacing w:after="160" w:line="259" w:lineRule="auto"/>
              <w:ind w:left="0" w:firstLine="0"/>
              <w:jc w:val="left"/>
            </w:pPr>
          </w:p>
        </w:tc>
        <w:tc>
          <w:tcPr>
            <w:tcW w:w="7081" w:type="dxa"/>
            <w:tcBorders>
              <w:top w:val="single" w:sz="4" w:space="0" w:color="000000"/>
              <w:left w:val="single" w:sz="4" w:space="0" w:color="000000"/>
              <w:bottom w:val="single" w:sz="4" w:space="0" w:color="000000"/>
              <w:right w:val="single" w:sz="4" w:space="0" w:color="000000"/>
            </w:tcBorders>
          </w:tcPr>
          <w:p w14:paraId="4EC80195" w14:textId="501A78A2" w:rsidR="00832087" w:rsidRDefault="00000000">
            <w:pPr>
              <w:spacing w:after="0" w:line="259" w:lineRule="auto"/>
              <w:ind w:left="110" w:firstLine="0"/>
            </w:pPr>
            <w:r>
              <w:t>Non-pecuniary personal interest as a Glapwell Colliery Cricket Club Member – item 12(</w:t>
            </w:r>
            <w:r w:rsidR="000B1C23">
              <w:t>e</w:t>
            </w:r>
            <w:r>
              <w:t>)</w:t>
            </w:r>
          </w:p>
        </w:tc>
      </w:tr>
    </w:tbl>
    <w:p w14:paraId="71986755" w14:textId="77777777" w:rsidR="00832087" w:rsidRDefault="00000000">
      <w:pPr>
        <w:spacing w:after="0" w:line="259" w:lineRule="auto"/>
        <w:ind w:left="600" w:firstLine="0"/>
        <w:jc w:val="left"/>
      </w:pPr>
      <w:r>
        <w:t xml:space="preserve"> </w:t>
      </w:r>
    </w:p>
    <w:p w14:paraId="6601E174" w14:textId="77777777" w:rsidR="000B1C23" w:rsidRDefault="000B1C23" w:rsidP="000B1C23">
      <w:pPr>
        <w:spacing w:after="0" w:line="240" w:lineRule="auto"/>
        <w:ind w:left="600" w:firstLine="0"/>
        <w:rPr>
          <w:b/>
        </w:rPr>
      </w:pPr>
    </w:p>
    <w:p w14:paraId="4DDF4BD3" w14:textId="77777777" w:rsidR="000B1C23" w:rsidRDefault="000B1C23" w:rsidP="000B1C23">
      <w:pPr>
        <w:spacing w:after="0" w:line="240" w:lineRule="auto"/>
        <w:ind w:left="600" w:firstLine="0"/>
        <w:rPr>
          <w:b/>
        </w:rPr>
      </w:pPr>
    </w:p>
    <w:p w14:paraId="0AE18AC1" w14:textId="77777777" w:rsidR="000B1C23" w:rsidRDefault="000B1C23" w:rsidP="000B1C23">
      <w:pPr>
        <w:spacing w:after="0" w:line="240" w:lineRule="auto"/>
        <w:ind w:left="600" w:firstLine="0"/>
        <w:rPr>
          <w:b/>
        </w:rPr>
      </w:pPr>
    </w:p>
    <w:p w14:paraId="2CC7B907" w14:textId="77777777" w:rsidR="000B1C23" w:rsidRDefault="000B1C23" w:rsidP="000B1C23">
      <w:pPr>
        <w:spacing w:after="0" w:line="240" w:lineRule="auto"/>
        <w:ind w:left="600" w:firstLine="0"/>
        <w:rPr>
          <w:b/>
        </w:rPr>
      </w:pPr>
    </w:p>
    <w:p w14:paraId="7EC125AE" w14:textId="1EA67ED5" w:rsidR="00832087" w:rsidRDefault="00000000" w:rsidP="000B1C23">
      <w:pPr>
        <w:spacing w:after="0" w:line="240" w:lineRule="auto"/>
        <w:ind w:left="600" w:firstLine="0"/>
      </w:pPr>
      <w:r>
        <w:rPr>
          <w:b/>
        </w:rPr>
        <w:t xml:space="preserve">Members are required to declare the existence and nature of any interests they may have in subsequent agenda items in accordance with the Parish Council’s Code of Conduct. </w:t>
      </w:r>
      <w:r w:rsidR="000B1C23">
        <w:rPr>
          <w:b/>
        </w:rPr>
        <w:t>Those interests</w:t>
      </w:r>
      <w:r>
        <w:rPr>
          <w:b/>
        </w:rPr>
        <w:t xml:space="preserve"> are matters that relate to money or that which can be valued in money, affecting the Member, her/his partner, extended family and close friends.  Interests that become apparent at a later stage in the proceedings may be declared at that time. </w:t>
      </w:r>
    </w:p>
    <w:p w14:paraId="52CF8383" w14:textId="77777777" w:rsidR="00832087" w:rsidRDefault="00000000">
      <w:pPr>
        <w:spacing w:after="13" w:line="259" w:lineRule="auto"/>
        <w:ind w:left="600" w:firstLine="0"/>
        <w:jc w:val="left"/>
      </w:pPr>
      <w:r>
        <w:rPr>
          <w:b/>
        </w:rPr>
        <w:t xml:space="preserve"> </w:t>
      </w:r>
    </w:p>
    <w:p w14:paraId="7DF529CE" w14:textId="77777777" w:rsidR="00832087" w:rsidRDefault="00000000">
      <w:pPr>
        <w:numPr>
          <w:ilvl w:val="0"/>
          <w:numId w:val="1"/>
        </w:numPr>
        <w:ind w:right="575" w:hanging="360"/>
      </w:pPr>
      <w:r>
        <w:rPr>
          <w:b/>
        </w:rPr>
        <w:t xml:space="preserve">To consider requests for dispensations </w:t>
      </w:r>
    </w:p>
    <w:p w14:paraId="4151AF49" w14:textId="0A09306B" w:rsidR="00832087" w:rsidRDefault="00000000">
      <w:pPr>
        <w:ind w:left="1315" w:right="579"/>
      </w:pPr>
      <w:r>
        <w:t>The Clerk advised that a request for a dispensation had been received from Cllr J Ritchie, regarding agenda item 12</w:t>
      </w:r>
      <w:r w:rsidR="000B1C23">
        <w:t>e</w:t>
      </w:r>
      <w:r>
        <w:t xml:space="preserve"> (Lease for Glapwell Colliery Cricket Club).  Under section 33 of the Localism Act 2011, it was </w:t>
      </w:r>
      <w:r>
        <w:rPr>
          <w:b/>
        </w:rPr>
        <w:t xml:space="preserve">Resolved: </w:t>
      </w:r>
      <w:r>
        <w:t>to grant the request from Cllr Ritchie, which allowed Cllr Ritchie to remain in the meeting whilst agenda item 12</w:t>
      </w:r>
      <w:r w:rsidR="000B1C23">
        <w:t>e</w:t>
      </w:r>
      <w:r>
        <w:t xml:space="preserve"> (Lease for Glapwell Colliery Cricket Club) was being debated; and to participate in the debate; and to vote on any matters.   </w:t>
      </w:r>
    </w:p>
    <w:p w14:paraId="75BE4946" w14:textId="77777777" w:rsidR="00832087" w:rsidRDefault="00000000">
      <w:pPr>
        <w:spacing w:after="0" w:line="259" w:lineRule="auto"/>
        <w:ind w:left="1320" w:firstLine="0"/>
        <w:jc w:val="left"/>
      </w:pPr>
      <w:r>
        <w:t xml:space="preserve"> </w:t>
      </w:r>
    </w:p>
    <w:p w14:paraId="200E06C1" w14:textId="77777777" w:rsidR="00832087" w:rsidRDefault="00000000">
      <w:pPr>
        <w:ind w:left="1315" w:right="579"/>
      </w:pPr>
      <w:r>
        <w:t xml:space="preserve">District Cllr Ritchie signed the dispensation form, provided by the Clerk. </w:t>
      </w:r>
    </w:p>
    <w:p w14:paraId="5525EB8F" w14:textId="77777777" w:rsidR="00832087" w:rsidRDefault="00000000">
      <w:pPr>
        <w:spacing w:after="0" w:line="259" w:lineRule="auto"/>
        <w:ind w:left="600" w:firstLine="0"/>
        <w:jc w:val="left"/>
      </w:pPr>
      <w:r>
        <w:rPr>
          <w:b/>
        </w:rPr>
        <w:t xml:space="preserve"> </w:t>
      </w:r>
    </w:p>
    <w:p w14:paraId="2ACAB7CC" w14:textId="03D65862" w:rsidR="00832087" w:rsidRDefault="00000000">
      <w:pPr>
        <w:ind w:left="610" w:right="575"/>
      </w:pPr>
      <w:r>
        <w:rPr>
          <w:b/>
        </w:rPr>
        <w:t>1</w:t>
      </w:r>
      <w:r w:rsidR="000B1C23">
        <w:rPr>
          <w:b/>
        </w:rPr>
        <w:t>37</w:t>
      </w:r>
      <w:r>
        <w:rPr>
          <w:b/>
        </w:rPr>
        <w:t xml:space="preserve">/25 Items in Exclusion </w:t>
      </w:r>
    </w:p>
    <w:p w14:paraId="3DF9E7B3" w14:textId="77777777" w:rsidR="00832087" w:rsidRDefault="00000000">
      <w:pPr>
        <w:ind w:left="1315" w:right="579"/>
      </w:pPr>
      <w:r>
        <w:t xml:space="preserve">To determine which items (if any) from the agenda, should be taken with the press and public excluded </w:t>
      </w:r>
    </w:p>
    <w:p w14:paraId="373A88A8" w14:textId="6064817E" w:rsidR="00832087" w:rsidRDefault="00000000">
      <w:pPr>
        <w:ind w:left="1315" w:right="579"/>
      </w:pPr>
      <w:r>
        <w:rPr>
          <w:b/>
        </w:rPr>
        <w:t>Resolved:</w:t>
      </w:r>
      <w:r>
        <w:t xml:space="preserve">   That </w:t>
      </w:r>
      <w:r w:rsidR="00570157">
        <w:t>no item be taken in exclusion.</w:t>
      </w:r>
    </w:p>
    <w:p w14:paraId="5B996B92" w14:textId="77777777" w:rsidR="00832087" w:rsidRDefault="00000000">
      <w:pPr>
        <w:spacing w:after="0" w:line="259" w:lineRule="auto"/>
        <w:ind w:left="600" w:firstLine="0"/>
        <w:jc w:val="left"/>
      </w:pPr>
      <w:r>
        <w:rPr>
          <w:b/>
        </w:rPr>
        <w:t xml:space="preserve"> </w:t>
      </w:r>
    </w:p>
    <w:p w14:paraId="27C0B860" w14:textId="29B9797D" w:rsidR="00832087" w:rsidRDefault="00000000">
      <w:pPr>
        <w:ind w:left="610" w:right="575"/>
      </w:pPr>
      <w:r>
        <w:rPr>
          <w:b/>
        </w:rPr>
        <w:t>1</w:t>
      </w:r>
      <w:r w:rsidR="00570157">
        <w:rPr>
          <w:b/>
        </w:rPr>
        <w:t>38</w:t>
      </w:r>
      <w:r>
        <w:rPr>
          <w:b/>
        </w:rPr>
        <w:t xml:space="preserve">/25 To approve the following minutes: </w:t>
      </w:r>
    </w:p>
    <w:p w14:paraId="276E09C7" w14:textId="77777777" w:rsidR="00832087" w:rsidRDefault="00000000">
      <w:pPr>
        <w:spacing w:after="0" w:line="259" w:lineRule="auto"/>
        <w:ind w:left="600" w:firstLine="0"/>
        <w:jc w:val="left"/>
      </w:pPr>
      <w:r>
        <w:rPr>
          <w:b/>
        </w:rPr>
        <w:t xml:space="preserve"> </w:t>
      </w:r>
    </w:p>
    <w:p w14:paraId="4379D509" w14:textId="1649C4F5" w:rsidR="00832087" w:rsidRDefault="00000000">
      <w:pPr>
        <w:ind w:left="1315" w:right="575"/>
      </w:pPr>
      <w:r>
        <w:rPr>
          <w:b/>
        </w:rPr>
        <w:t>Minutes of the ordinary meeting of the Parish Council held on the 1</w:t>
      </w:r>
      <w:r w:rsidR="00570157">
        <w:rPr>
          <w:b/>
        </w:rPr>
        <w:t>6</w:t>
      </w:r>
      <w:r>
        <w:rPr>
          <w:b/>
        </w:rPr>
        <w:t xml:space="preserve">th </w:t>
      </w:r>
      <w:r w:rsidR="00570157">
        <w:rPr>
          <w:b/>
        </w:rPr>
        <w:t>January</w:t>
      </w:r>
      <w:r>
        <w:rPr>
          <w:b/>
        </w:rPr>
        <w:t xml:space="preserve"> 202</w:t>
      </w:r>
      <w:r w:rsidR="00570157">
        <w:rPr>
          <w:b/>
        </w:rPr>
        <w:t>5</w:t>
      </w:r>
      <w:r>
        <w:rPr>
          <w:b/>
        </w:rPr>
        <w:t xml:space="preserve"> </w:t>
      </w:r>
    </w:p>
    <w:p w14:paraId="33EE8786" w14:textId="378F067A" w:rsidR="00832087" w:rsidRDefault="00000000">
      <w:pPr>
        <w:ind w:left="1315" w:right="579"/>
      </w:pPr>
      <w:r>
        <w:t xml:space="preserve">It was proposed by Cllr </w:t>
      </w:r>
      <w:r w:rsidR="00DE6AC8">
        <w:t>C Fleetwood</w:t>
      </w:r>
      <w:r>
        <w:t xml:space="preserve"> and seconded by Cllr </w:t>
      </w:r>
      <w:r w:rsidR="00886AE3">
        <w:t>Craig Lee</w:t>
      </w:r>
      <w:r>
        <w:t xml:space="preserve">, and; </w:t>
      </w:r>
    </w:p>
    <w:p w14:paraId="60D1DD92" w14:textId="04C8034F" w:rsidR="00832087" w:rsidRDefault="00000000">
      <w:pPr>
        <w:ind w:left="1315" w:right="579"/>
      </w:pPr>
      <w:r>
        <w:t xml:space="preserve"> </w:t>
      </w:r>
      <w:r>
        <w:rPr>
          <w:b/>
        </w:rPr>
        <w:t>Resolved:</w:t>
      </w:r>
      <w:r>
        <w:t xml:space="preserve"> that</w:t>
      </w:r>
      <w:r w:rsidR="0083320F">
        <w:t xml:space="preserve"> </w:t>
      </w:r>
      <w:r w:rsidR="000F3348">
        <w:t>an</w:t>
      </w:r>
      <w:r w:rsidR="0083320F">
        <w:t xml:space="preserve"> amendment </w:t>
      </w:r>
      <w:r w:rsidR="000F3348">
        <w:t xml:space="preserve">be made to the second paragraph on page 4, from: </w:t>
      </w:r>
      <w:r w:rsidR="000F3348" w:rsidRPr="000F3348">
        <w:rPr>
          <w:i/>
          <w:iCs/>
        </w:rPr>
        <w:t xml:space="preserve">It was acknowledged that there was a 20-year lease with the Parish Council and </w:t>
      </w:r>
      <w:r w:rsidR="000F3348" w:rsidRPr="000F3348">
        <w:rPr>
          <w:i/>
          <w:iCs/>
          <w:highlight w:val="green"/>
        </w:rPr>
        <w:t>Glapwell Football Club</w:t>
      </w:r>
      <w:r w:rsidR="000F3348" w:rsidRPr="000F3348">
        <w:rPr>
          <w:i/>
          <w:iCs/>
        </w:rPr>
        <w:t>,</w:t>
      </w:r>
      <w:r w:rsidR="000F3348">
        <w:t xml:space="preserve"> to</w:t>
      </w:r>
      <w:r w:rsidR="000F3348" w:rsidRPr="000F3348">
        <w:rPr>
          <w:i/>
          <w:iCs/>
        </w:rPr>
        <w:t xml:space="preserve">: It was acknowledged that there was a 20-year lease with the Parish Council and </w:t>
      </w:r>
      <w:r w:rsidR="000F3348" w:rsidRPr="000F3348">
        <w:rPr>
          <w:i/>
          <w:iCs/>
          <w:highlight w:val="green"/>
        </w:rPr>
        <w:t>Glapwell Centre Sports Association</w:t>
      </w:r>
      <w:r w:rsidR="000F3348">
        <w:t xml:space="preserve">, and that </w:t>
      </w:r>
      <w:r>
        <w:t>the</w:t>
      </w:r>
      <w:r w:rsidR="000F3348">
        <w:t>n the</w:t>
      </w:r>
      <w:r>
        <w:t xml:space="preserve"> ordinary minutes of the meeting of Glapwell Parish Council, dated the 1</w:t>
      </w:r>
      <w:r w:rsidR="000F3348">
        <w:t>6</w:t>
      </w:r>
      <w:r w:rsidR="000F3348" w:rsidRPr="000F3348">
        <w:rPr>
          <w:vertAlign w:val="superscript"/>
        </w:rPr>
        <w:t>th</w:t>
      </w:r>
      <w:r w:rsidR="000F3348">
        <w:t xml:space="preserve"> January</w:t>
      </w:r>
      <w:r>
        <w:t xml:space="preserve"> 202</w:t>
      </w:r>
      <w:r w:rsidR="00DE6AC8">
        <w:t>5</w:t>
      </w:r>
      <w:r>
        <w:t xml:space="preserve">, be confirmed as a true and accurate record.  </w:t>
      </w:r>
      <w:r>
        <w:rPr>
          <w:b/>
        </w:rPr>
        <w:t xml:space="preserve">Unan. </w:t>
      </w:r>
    </w:p>
    <w:p w14:paraId="6E2E0539" w14:textId="77777777" w:rsidR="00832087" w:rsidRDefault="00000000">
      <w:pPr>
        <w:spacing w:after="0" w:line="259" w:lineRule="auto"/>
        <w:ind w:left="600" w:firstLine="0"/>
        <w:jc w:val="left"/>
      </w:pPr>
      <w:r>
        <w:t xml:space="preserve"> </w:t>
      </w:r>
    </w:p>
    <w:p w14:paraId="768B5E14" w14:textId="3D4EEE05" w:rsidR="00832087" w:rsidRDefault="00000000">
      <w:pPr>
        <w:ind w:left="610" w:right="575"/>
      </w:pPr>
      <w:r>
        <w:rPr>
          <w:b/>
        </w:rPr>
        <w:t>1</w:t>
      </w:r>
      <w:r w:rsidR="000F3348">
        <w:rPr>
          <w:b/>
        </w:rPr>
        <w:t>39</w:t>
      </w:r>
      <w:r>
        <w:rPr>
          <w:b/>
        </w:rPr>
        <w:t>/25 Public Speaking (Opened at 7.</w:t>
      </w:r>
      <w:r w:rsidR="000F3348">
        <w:rPr>
          <w:b/>
        </w:rPr>
        <w:t>10</w:t>
      </w:r>
      <w:r>
        <w:rPr>
          <w:b/>
        </w:rPr>
        <w:t xml:space="preserve">pm) </w:t>
      </w:r>
    </w:p>
    <w:p w14:paraId="5BA52791" w14:textId="77777777" w:rsidR="00832087" w:rsidRDefault="00000000">
      <w:pPr>
        <w:spacing w:after="0" w:line="259" w:lineRule="auto"/>
        <w:ind w:left="1680" w:firstLine="0"/>
        <w:jc w:val="left"/>
      </w:pPr>
      <w:r>
        <w:t xml:space="preserve"> </w:t>
      </w:r>
    </w:p>
    <w:p w14:paraId="69EBBAB8" w14:textId="77777777" w:rsidR="00832087" w:rsidRDefault="00000000">
      <w:pPr>
        <w:ind w:left="1315" w:right="575"/>
      </w:pPr>
      <w:r>
        <w:rPr>
          <w:b/>
        </w:rPr>
        <w:t xml:space="preserve">a) Open Forum </w:t>
      </w:r>
    </w:p>
    <w:p w14:paraId="136704E8" w14:textId="77777777" w:rsidR="00832087" w:rsidRDefault="00000000">
      <w:pPr>
        <w:spacing w:after="0" w:line="259" w:lineRule="auto"/>
        <w:ind w:left="1680" w:firstLine="0"/>
        <w:jc w:val="left"/>
      </w:pPr>
      <w:r>
        <w:rPr>
          <w:b/>
        </w:rPr>
        <w:t xml:space="preserve"> </w:t>
      </w:r>
    </w:p>
    <w:p w14:paraId="7233E682" w14:textId="77777777" w:rsidR="00832087" w:rsidRDefault="00000000">
      <w:pPr>
        <w:ind w:left="1315" w:right="575"/>
      </w:pPr>
      <w:r>
        <w:rPr>
          <w:b/>
        </w:rPr>
        <w:t>A period of not more than 15 minutes was made available for members of the public and Members of the Council to comment on any matter.</w:t>
      </w:r>
      <w:r>
        <w:t xml:space="preserve"> </w:t>
      </w:r>
      <w:r>
        <w:rPr>
          <w:b/>
        </w:rPr>
        <w:t xml:space="preserve"> </w:t>
      </w:r>
    </w:p>
    <w:p w14:paraId="4C1F0C33" w14:textId="77777777" w:rsidR="00832087" w:rsidRDefault="00000000">
      <w:pPr>
        <w:spacing w:after="0" w:line="259" w:lineRule="auto"/>
        <w:ind w:left="1680" w:firstLine="0"/>
        <w:jc w:val="left"/>
      </w:pPr>
      <w:r>
        <w:rPr>
          <w:b/>
        </w:rPr>
        <w:t xml:space="preserve"> </w:t>
      </w:r>
    </w:p>
    <w:p w14:paraId="74A5A12A" w14:textId="77777777" w:rsidR="00C07C60" w:rsidRDefault="00C07C60" w:rsidP="00C07C60">
      <w:pPr>
        <w:ind w:left="1315" w:right="575"/>
        <w:rPr>
          <w:b/>
        </w:rPr>
      </w:pPr>
    </w:p>
    <w:p w14:paraId="48316AF6" w14:textId="77777777" w:rsidR="00C07C60" w:rsidRDefault="00C07C60" w:rsidP="00C07C60">
      <w:pPr>
        <w:ind w:left="1315" w:right="575"/>
        <w:rPr>
          <w:b/>
        </w:rPr>
      </w:pPr>
    </w:p>
    <w:p w14:paraId="1C5123F5" w14:textId="77777777" w:rsidR="00C07C60" w:rsidRDefault="00C07C60" w:rsidP="00C07C60">
      <w:pPr>
        <w:ind w:left="1315" w:right="575"/>
        <w:rPr>
          <w:b/>
        </w:rPr>
      </w:pPr>
    </w:p>
    <w:p w14:paraId="113A9EC8" w14:textId="77777777" w:rsidR="00C07C60" w:rsidRDefault="00C07C60" w:rsidP="00C07C60">
      <w:pPr>
        <w:ind w:left="1315" w:right="575"/>
        <w:rPr>
          <w:b/>
        </w:rPr>
      </w:pPr>
    </w:p>
    <w:p w14:paraId="58052E4D" w14:textId="6EC50A05" w:rsidR="00C07C60" w:rsidRPr="00C07C60" w:rsidRDefault="00886AE3" w:rsidP="00C07C60">
      <w:pPr>
        <w:ind w:left="1315" w:right="575"/>
      </w:pPr>
      <w:r>
        <w:rPr>
          <w:b/>
        </w:rPr>
        <w:t xml:space="preserve">Mr </w:t>
      </w:r>
      <w:r w:rsidR="00C07C60">
        <w:rPr>
          <w:b/>
        </w:rPr>
        <w:t xml:space="preserve">and Mrs Robert </w:t>
      </w:r>
      <w:r>
        <w:rPr>
          <w:b/>
        </w:rPr>
        <w:t>Tulip (resident</w:t>
      </w:r>
      <w:r w:rsidR="00C07C60">
        <w:rPr>
          <w:b/>
        </w:rPr>
        <w:t>s of Mansfield Road</w:t>
      </w:r>
      <w:r>
        <w:rPr>
          <w:b/>
        </w:rPr>
        <w:t>)</w:t>
      </w:r>
      <w:r>
        <w:t xml:space="preserve"> took the floor.</w:t>
      </w:r>
      <w:r w:rsidR="00C07C60">
        <w:t xml:space="preserve">  They highlighted continuous problems they were having with </w:t>
      </w:r>
      <w:r w:rsidR="00C07C60" w:rsidRPr="00C07C60">
        <w:t>manhole covers </w:t>
      </w:r>
      <w:r w:rsidR="00C07C60">
        <w:t>and</w:t>
      </w:r>
      <w:r w:rsidR="00904B42">
        <w:t xml:space="preserve"> that</w:t>
      </w:r>
      <w:r w:rsidR="00C07C60">
        <w:t xml:space="preserve"> despite them being repaired </w:t>
      </w:r>
      <w:r w:rsidR="00C07C60" w:rsidRPr="00C07C60">
        <w:t xml:space="preserve">numerous times over the last few months, in a matter of weeks </w:t>
      </w:r>
      <w:r w:rsidR="00C07C60">
        <w:t xml:space="preserve">of being </w:t>
      </w:r>
      <w:r w:rsidR="00C07C60" w:rsidRPr="00C07C60">
        <w:t>repair</w:t>
      </w:r>
      <w:r w:rsidR="00C07C60">
        <w:t>ed</w:t>
      </w:r>
      <w:r w:rsidR="00EF762A">
        <w:t>,</w:t>
      </w:r>
      <w:r w:rsidR="00C07C60">
        <w:t xml:space="preserve"> they </w:t>
      </w:r>
      <w:r w:rsidR="00C07C60" w:rsidRPr="00C07C60">
        <w:t>start to fall apart again. </w:t>
      </w:r>
    </w:p>
    <w:p w14:paraId="59CE2DBE" w14:textId="12E80933" w:rsidR="00C07C60" w:rsidRPr="00C07C60" w:rsidRDefault="00C07C60" w:rsidP="00C07C60">
      <w:pPr>
        <w:ind w:left="1305" w:right="575" w:firstLine="10"/>
      </w:pPr>
      <w:r w:rsidRPr="00C07C60">
        <w:t>The</w:t>
      </w:r>
      <w:r>
        <w:t>y explained that the</w:t>
      </w:r>
      <w:r w:rsidRPr="00C07C60">
        <w:t xml:space="preserve"> major issue </w:t>
      </w:r>
      <w:r w:rsidR="00EF762A">
        <w:t>was</w:t>
      </w:r>
      <w:r w:rsidRPr="00C07C60">
        <w:t xml:space="preserve"> that the</w:t>
      </w:r>
      <w:r w:rsidR="00EF762A">
        <w:t xml:space="preserve"> manhole covers</w:t>
      </w:r>
      <w:r w:rsidRPr="00C07C60">
        <w:t xml:space="preserve"> are both in direct contact where car wheels run over them, </w:t>
      </w:r>
      <w:r w:rsidR="00EF762A">
        <w:t xml:space="preserve">and this was exacerbated also by </w:t>
      </w:r>
      <w:r w:rsidRPr="00C07C60">
        <w:t>lorr</w:t>
      </w:r>
      <w:r w:rsidR="00EF762A">
        <w:t>ies going</w:t>
      </w:r>
      <w:r w:rsidRPr="00C07C60">
        <w:t xml:space="preserve"> up and down the road</w:t>
      </w:r>
      <w:r w:rsidR="00EF762A">
        <w:t>.  Mr and Mrs Tulip thought t</w:t>
      </w:r>
      <w:r w:rsidRPr="00C07C60">
        <w:t>he covers should be placed in between where the wheels hit the road</w:t>
      </w:r>
      <w:r w:rsidR="00EF762A">
        <w:t>.  They stated that due to sleepless nights they’d had triple glazing fitted.</w:t>
      </w:r>
    </w:p>
    <w:p w14:paraId="55BDAFD5" w14:textId="5F4BE77D" w:rsidR="00C07C60" w:rsidRDefault="00904B42" w:rsidP="00EF762A">
      <w:pPr>
        <w:ind w:left="1305" w:right="575" w:firstLine="10"/>
      </w:pPr>
      <w:r w:rsidRPr="00904B42">
        <w:rPr>
          <w:b/>
          <w:bCs/>
        </w:rPr>
        <w:t>Resolved</w:t>
      </w:r>
      <w:r>
        <w:t>: a) That District Cllr Ritchie follow this up with Brigid Gould at DCC Highways and cc Barry Lewis into the thread; b) That the Parish Council also follow this up and write to Brigid Gould highlighting repeated unsatisfactory repairs; c) That District Cllr Ritchie speak to BDC Environmental Health with a view to a noise monitor being placed at the location in question.</w:t>
      </w:r>
    </w:p>
    <w:p w14:paraId="32B45933" w14:textId="77777777" w:rsidR="00904B42" w:rsidRDefault="00904B42" w:rsidP="00EF762A">
      <w:pPr>
        <w:ind w:left="1305" w:right="575" w:firstLine="10"/>
      </w:pPr>
    </w:p>
    <w:p w14:paraId="554B22D7" w14:textId="2D016D1C" w:rsidR="00904B42" w:rsidRPr="00C07C60" w:rsidRDefault="00904B42" w:rsidP="00EF762A">
      <w:pPr>
        <w:ind w:left="1305" w:right="575" w:firstLine="10"/>
      </w:pPr>
      <w:r w:rsidRPr="00904B42">
        <w:rPr>
          <w:b/>
          <w:bCs/>
        </w:rPr>
        <w:t>Mr Mick Shaw</w:t>
      </w:r>
      <w:r>
        <w:t xml:space="preserve"> took the floor.  He asked for permission to </w:t>
      </w:r>
      <w:r w:rsidR="00CF6155">
        <w:t>reseed</w:t>
      </w:r>
      <w:r>
        <w:t xml:space="preserve"> the 2 flower beds with wildflower seeds, which he had also done last year.</w:t>
      </w:r>
      <w:r w:rsidR="00933426">
        <w:t xml:space="preserve">  Mr Smith advised that this would all be done free of charge, for the benefit of the community.</w:t>
      </w:r>
      <w:r>
        <w:t xml:space="preserve">  A discussion was held on</w:t>
      </w:r>
      <w:r w:rsidR="00CF6155">
        <w:t xml:space="preserve"> the appearance of the flowers when they died down, followed by a discussion on the environmental / bio diversity benefits of wildflowers.  </w:t>
      </w:r>
      <w:r>
        <w:t xml:space="preserve"> </w:t>
      </w:r>
    </w:p>
    <w:p w14:paraId="690F681A" w14:textId="48CCFEF7" w:rsidR="00C07C60" w:rsidRPr="00C07C60" w:rsidRDefault="00CF6155" w:rsidP="00C07C60">
      <w:pPr>
        <w:ind w:left="1315" w:right="575"/>
      </w:pPr>
      <w:r>
        <w:rPr>
          <w:b/>
          <w:bCs/>
        </w:rPr>
        <w:t>Resolved</w:t>
      </w:r>
      <w:r>
        <w:t xml:space="preserve">: a) That Mr Shaw </w:t>
      </w:r>
      <w:r w:rsidR="005B5162">
        <w:t xml:space="preserve">be given </w:t>
      </w:r>
      <w:r>
        <w:t xml:space="preserve">the Parish Council’s permission to reseed the </w:t>
      </w:r>
      <w:r w:rsidR="00933426">
        <w:t>two</w:t>
      </w:r>
      <w:r>
        <w:t xml:space="preserve"> flower beds a</w:t>
      </w:r>
      <w:r w:rsidR="005B5162">
        <w:t xml:space="preserve">nd the </w:t>
      </w:r>
      <w:r>
        <w:t>experiment</w:t>
      </w:r>
      <w:r w:rsidR="005B5162">
        <w:t xml:space="preserve"> be continued</w:t>
      </w:r>
      <w:r w:rsidR="00933426">
        <w:t>; b) That Mr Shaw liaise with the Clerk with a view to giving an account of why the beds are left to die down, to give a better understanding, with a view to this then going in the next Newsletter.</w:t>
      </w:r>
    </w:p>
    <w:p w14:paraId="5E23EDD9" w14:textId="0F19929A" w:rsidR="00832087" w:rsidRDefault="00C07C60">
      <w:pPr>
        <w:ind w:left="1315" w:right="575"/>
      </w:pPr>
      <w:r>
        <w:t xml:space="preserve">  </w:t>
      </w:r>
    </w:p>
    <w:p w14:paraId="25552FAB" w14:textId="1CA3543E" w:rsidR="005B5162" w:rsidRDefault="008345A2">
      <w:pPr>
        <w:ind w:left="1315" w:right="575"/>
      </w:pPr>
      <w:r>
        <w:rPr>
          <w:b/>
          <w:bCs/>
        </w:rPr>
        <w:t xml:space="preserve">First Guest Speaker </w:t>
      </w:r>
      <w:r w:rsidR="00933426" w:rsidRPr="00933426">
        <w:rPr>
          <w:b/>
          <w:bCs/>
        </w:rPr>
        <w:t>Mrs Alex Parsons</w:t>
      </w:r>
      <w:r w:rsidR="00933426">
        <w:t xml:space="preserve"> took the floor.  She informed the Parish Council that her son </w:t>
      </w:r>
      <w:r w:rsidR="005B5162">
        <w:t>Seth</w:t>
      </w:r>
      <w:r w:rsidR="00933426">
        <w:t xml:space="preserve"> had been chosen to </w:t>
      </w:r>
      <w:r w:rsidR="005B5162">
        <w:t xml:space="preserve">represent the UK, in </w:t>
      </w:r>
      <w:r w:rsidR="0039715D">
        <w:t>the ISKA Martial Arts World Championship tournament,</w:t>
      </w:r>
      <w:r w:rsidR="005B5162">
        <w:t xml:space="preserve"> in America, through his Martial Arts Club</w:t>
      </w:r>
      <w:r w:rsidR="0039715D">
        <w:t>,</w:t>
      </w:r>
      <w:r w:rsidR="005B5162">
        <w:t xml:space="preserve"> and that she would like to ask the Parish Council if any funding was available</w:t>
      </w:r>
      <w:r w:rsidR="0039715D">
        <w:t>,</w:t>
      </w:r>
      <w:r w:rsidR="005B5162">
        <w:t xml:space="preserve"> in order to help Seth with his expenses; this was followed by a short martial arts demonstration by Seth.</w:t>
      </w:r>
      <w:r w:rsidR="003C7CF6">
        <w:t xml:space="preserve">  It was proposed by Cllr J Ritchie and seconded by Cllr H Ward, and;</w:t>
      </w:r>
    </w:p>
    <w:p w14:paraId="1224F999" w14:textId="2E303A39" w:rsidR="003C7CF6" w:rsidRDefault="005B5162" w:rsidP="003C7CF6">
      <w:pPr>
        <w:ind w:left="1315" w:right="575"/>
      </w:pPr>
      <w:r w:rsidRPr="003C7CF6">
        <w:rPr>
          <w:b/>
          <w:bCs/>
        </w:rPr>
        <w:t>Resolved</w:t>
      </w:r>
      <w:r>
        <w:t xml:space="preserve">: </w:t>
      </w:r>
      <w:r w:rsidR="003C7CF6">
        <w:t xml:space="preserve">a) </w:t>
      </w:r>
      <w:r>
        <w:t xml:space="preserve">That the Parish Council award </w:t>
      </w:r>
      <w:r w:rsidR="003C7CF6">
        <w:t>a S137 donation of £475.00</w:t>
      </w:r>
      <w:r w:rsidR="005A64B3">
        <w:t xml:space="preserve">; </w:t>
      </w:r>
      <w:r w:rsidR="003C7CF6">
        <w:t xml:space="preserve">b) That District Cllr Ritchie </w:t>
      </w:r>
      <w:r w:rsidR="002415E5">
        <w:t xml:space="preserve">enquire with </w:t>
      </w:r>
      <w:r w:rsidR="00E207F6">
        <w:t xml:space="preserve">the leader of </w:t>
      </w:r>
      <w:r w:rsidR="002415E5">
        <w:t>BDC</w:t>
      </w:r>
      <w:r w:rsidR="00E207F6">
        <w:t xml:space="preserve"> if they are able to contribute, and to ascertain</w:t>
      </w:r>
      <w:r w:rsidR="003C7CF6">
        <w:t xml:space="preserve"> if he has any funding left out of his </w:t>
      </w:r>
      <w:r w:rsidR="002415E5">
        <w:t xml:space="preserve">annual </w:t>
      </w:r>
      <w:r w:rsidR="003C7CF6">
        <w:t xml:space="preserve">£1,000.00 </w:t>
      </w:r>
      <w:r w:rsidR="002415E5">
        <w:t xml:space="preserve">project funding, with a view to </w:t>
      </w:r>
      <w:r w:rsidR="00E931EA">
        <w:t>making a donation</w:t>
      </w:r>
      <w:r w:rsidR="002415E5">
        <w:t xml:space="preserve">.  Also, that District Cllr Ritchie enquire if his two district </w:t>
      </w:r>
      <w:r w:rsidR="0039715D">
        <w:t xml:space="preserve">councillor </w:t>
      </w:r>
      <w:r w:rsidR="002415E5">
        <w:t>colleagues would like to make a donation also</w:t>
      </w:r>
      <w:r w:rsidR="00BB188D">
        <w:t>; c)</w:t>
      </w:r>
      <w:r w:rsidR="006A0EA8">
        <w:t xml:space="preserve"> That the Clerk write to Cllr Barron with a view to applying for a £500.00 grant out of his Community Leadership Scheme.</w:t>
      </w:r>
    </w:p>
    <w:p w14:paraId="68E84D46" w14:textId="77777777" w:rsidR="00344641" w:rsidRDefault="00344641" w:rsidP="003C7CF6">
      <w:pPr>
        <w:ind w:left="1315" w:right="575"/>
      </w:pPr>
    </w:p>
    <w:p w14:paraId="3F1791F1" w14:textId="0F5B1304" w:rsidR="00344641" w:rsidRDefault="00344641" w:rsidP="003C7CF6">
      <w:pPr>
        <w:ind w:left="1315" w:right="575"/>
      </w:pPr>
      <w:r>
        <w:t xml:space="preserve">The Chair thanked all the members of the public for attending.  </w:t>
      </w:r>
    </w:p>
    <w:p w14:paraId="1BB8DDEA" w14:textId="77777777" w:rsidR="006A0EA8" w:rsidRDefault="006A0EA8" w:rsidP="003C7CF6">
      <w:pPr>
        <w:ind w:left="1315" w:right="575"/>
      </w:pPr>
    </w:p>
    <w:p w14:paraId="18837933" w14:textId="77777777" w:rsidR="0039715D" w:rsidRDefault="0039715D" w:rsidP="003C7CF6">
      <w:pPr>
        <w:ind w:left="1315" w:right="575"/>
        <w:rPr>
          <w:b/>
          <w:bCs/>
        </w:rPr>
      </w:pPr>
    </w:p>
    <w:p w14:paraId="0C2CDB41" w14:textId="77777777" w:rsidR="0039715D" w:rsidRDefault="0039715D" w:rsidP="003C7CF6">
      <w:pPr>
        <w:ind w:left="1315" w:right="575"/>
        <w:rPr>
          <w:b/>
          <w:bCs/>
        </w:rPr>
      </w:pPr>
    </w:p>
    <w:p w14:paraId="5B9EC49A" w14:textId="77777777" w:rsidR="0039715D" w:rsidRDefault="0039715D" w:rsidP="003C7CF6">
      <w:pPr>
        <w:ind w:left="1315" w:right="575"/>
        <w:rPr>
          <w:b/>
          <w:bCs/>
        </w:rPr>
      </w:pPr>
    </w:p>
    <w:p w14:paraId="2E185553" w14:textId="77777777" w:rsidR="0039715D" w:rsidRDefault="0039715D" w:rsidP="003C7CF6">
      <w:pPr>
        <w:ind w:left="1315" w:right="575"/>
        <w:rPr>
          <w:b/>
          <w:bCs/>
        </w:rPr>
      </w:pPr>
    </w:p>
    <w:p w14:paraId="3F097F78" w14:textId="68629945" w:rsidR="00344641" w:rsidRDefault="008345A2" w:rsidP="0039715D">
      <w:pPr>
        <w:ind w:left="1315" w:right="575"/>
      </w:pPr>
      <w:r>
        <w:rPr>
          <w:b/>
          <w:bCs/>
        </w:rPr>
        <w:t xml:space="preserve">Second guest speaker </w:t>
      </w:r>
      <w:r w:rsidR="006A0EA8" w:rsidRPr="006A0EA8">
        <w:rPr>
          <w:b/>
          <w:bCs/>
        </w:rPr>
        <w:t>Matt Connelly from BDC</w:t>
      </w:r>
      <w:r w:rsidR="006A0EA8">
        <w:t xml:space="preserve"> took the floor.  The Chair </w:t>
      </w:r>
      <w:r w:rsidR="00344641">
        <w:t xml:space="preserve">welcomed Matt and </w:t>
      </w:r>
      <w:r w:rsidR="006A0EA8">
        <w:t>asked</w:t>
      </w:r>
      <w:r w:rsidR="001346B3">
        <w:t xml:space="preserve"> </w:t>
      </w:r>
      <w:r w:rsidR="006A0EA8">
        <w:t xml:space="preserve">for an update on where we currently are on the S106 monies, from the Meadow View homes.  Matt </w:t>
      </w:r>
    </w:p>
    <w:p w14:paraId="72796288" w14:textId="73B6E743" w:rsidR="000B4163" w:rsidRDefault="006A0EA8" w:rsidP="003C7CF6">
      <w:pPr>
        <w:ind w:left="1315" w:right="575"/>
      </w:pPr>
      <w:r>
        <w:t>advised that currently BDC have S106 monies for</w:t>
      </w:r>
      <w:r w:rsidR="00E207F6">
        <w:t xml:space="preserve"> leisure and</w:t>
      </w:r>
      <w:r>
        <w:t xml:space="preserve"> outdoor sport</w:t>
      </w:r>
      <w:r w:rsidR="000B4163">
        <w:t>,</w:t>
      </w:r>
      <w:r>
        <w:t xml:space="preserve"> and</w:t>
      </w:r>
      <w:r w:rsidR="000B4163">
        <w:t xml:space="preserve"> that because the </w:t>
      </w:r>
      <w:r w:rsidR="00344641">
        <w:t xml:space="preserve">developers are putting an on-site playground, within the development, then BDC </w:t>
      </w:r>
    </w:p>
    <w:p w14:paraId="6E9E3216" w14:textId="640A6805" w:rsidR="00344641" w:rsidRDefault="00344641" w:rsidP="00344641">
      <w:pPr>
        <w:ind w:left="1305" w:right="575" w:firstLine="10"/>
      </w:pPr>
      <w:r>
        <w:t>don’t get any S106 monies for playgrounds.  Matt explained that in the agreement it states that it is to be used for upgrading sports facilities In the Parish including the Glapwell Sports Ground.  Matt advised that the first tranche of £38,000.00/£39,000.00 had been received and because 50% of the houses were now up, that the second tranche, which would be slightly more, was due soon.  Matt advised that at the moment they were working with the Cricket Club because they had a scheme to go</w:t>
      </w:r>
      <w:r w:rsidR="0002654B">
        <w:t xml:space="preserve"> with.</w:t>
      </w:r>
    </w:p>
    <w:p w14:paraId="4B916439" w14:textId="77777777" w:rsidR="0002654B" w:rsidRDefault="0002654B" w:rsidP="00344641">
      <w:pPr>
        <w:ind w:left="1305" w:right="575" w:firstLine="10"/>
      </w:pPr>
    </w:p>
    <w:p w14:paraId="7412F40B" w14:textId="77777777" w:rsidR="0002654B" w:rsidRDefault="0002654B" w:rsidP="0002654B">
      <w:pPr>
        <w:ind w:left="1315" w:right="575"/>
      </w:pPr>
      <w:r>
        <w:t>Cllr Fleetwood enquired who was going to be responsible for the maintenance of the on-site playground.  Matt advised that it would be managed by a management company appointed by the developers, and that the homeowners would be charged a management fee.   A discussion was held on the possible mis-use of the playground.</w:t>
      </w:r>
    </w:p>
    <w:p w14:paraId="16292C9B" w14:textId="77777777" w:rsidR="0002654B" w:rsidRDefault="0002654B" w:rsidP="0002654B">
      <w:pPr>
        <w:ind w:left="1315" w:right="575"/>
      </w:pPr>
    </w:p>
    <w:p w14:paraId="44A0EB48" w14:textId="15F7E58C" w:rsidR="0002654B" w:rsidRDefault="0002654B" w:rsidP="0002654B">
      <w:pPr>
        <w:ind w:left="1315" w:right="575"/>
      </w:pPr>
      <w:r>
        <w:t>The Chair enquired what would happen if the developer didn’t provide a playground.  Matt advised Members that were the developers not to provide a playground, that in the S106 agreement, there was an obligation for them to pay £50,000.00.  Also, that if there wasn’t a scheme in place by the 10</w:t>
      </w:r>
      <w:r w:rsidRPr="00BC4C8F">
        <w:rPr>
          <w:vertAlign w:val="superscript"/>
        </w:rPr>
        <w:t>th</w:t>
      </w:r>
      <w:r>
        <w:t xml:space="preserve"> occupation, then the developers would have to pay the money – however, there was a scheme in place.</w:t>
      </w:r>
    </w:p>
    <w:p w14:paraId="6C6F131A" w14:textId="77777777" w:rsidR="0002654B" w:rsidRDefault="0002654B" w:rsidP="0002654B">
      <w:pPr>
        <w:ind w:left="1315" w:right="575"/>
      </w:pPr>
    </w:p>
    <w:p w14:paraId="7C3CC680" w14:textId="77777777" w:rsidR="0002654B" w:rsidRDefault="0002654B" w:rsidP="0002654B">
      <w:pPr>
        <w:ind w:left="1315" w:right="575"/>
      </w:pPr>
      <w:r>
        <w:t>A discussion was held on the decision made by Bolsover District Council, for the first tranche of S106 money to go to the Cricket Club, and it was noted that the Parish Council had never been given the opportunity to voice their views, despite the Parish Council owning the land.</w:t>
      </w:r>
    </w:p>
    <w:p w14:paraId="429818A8" w14:textId="77777777" w:rsidR="0002654B" w:rsidRDefault="0002654B" w:rsidP="0002654B">
      <w:pPr>
        <w:ind w:left="1315" w:right="575"/>
      </w:pPr>
    </w:p>
    <w:p w14:paraId="5FF6BE1F" w14:textId="6D241D41" w:rsidR="0002654B" w:rsidRDefault="0002654B" w:rsidP="0002654B">
      <w:pPr>
        <w:ind w:left="1315" w:right="575"/>
      </w:pPr>
      <w:r>
        <w:t xml:space="preserve">The Chair advised Matt that the Parish Council has a project for the football ground and following a meeting with the Football Foundation in January, has an offer on something, thus giving the Parish Council something concrete to move forward on.  </w:t>
      </w:r>
    </w:p>
    <w:p w14:paraId="17E883FB" w14:textId="77777777" w:rsidR="0002654B" w:rsidRDefault="0002654B" w:rsidP="0002654B">
      <w:pPr>
        <w:ind w:left="1315" w:right="575"/>
      </w:pPr>
    </w:p>
    <w:p w14:paraId="4E1BEA0E" w14:textId="77777777" w:rsidR="0002654B" w:rsidRDefault="0002654B" w:rsidP="0002654B">
      <w:pPr>
        <w:ind w:left="1315" w:right="575"/>
      </w:pPr>
      <w:r>
        <w:t>Cllr Ward advised that the Parish Council needs to look at figures and costings before deciding how the money was to be split.  Members acknowledged that the S106 monies were available until 2030, so there was no rush.  Mat advised that approximately £80,000.00 in total would finally be available, with £38.000.00 being available now.</w:t>
      </w:r>
    </w:p>
    <w:p w14:paraId="1FEF0BEE" w14:textId="77777777" w:rsidR="0002654B" w:rsidRDefault="0002654B" w:rsidP="0002654B">
      <w:pPr>
        <w:ind w:left="1315" w:right="575"/>
      </w:pPr>
    </w:p>
    <w:p w14:paraId="6630AABD" w14:textId="30A97211" w:rsidR="0002654B" w:rsidRDefault="0002654B" w:rsidP="0002654B">
      <w:pPr>
        <w:ind w:left="1305" w:right="575" w:firstLine="10"/>
      </w:pPr>
      <w:r>
        <w:t xml:space="preserve">It was proposed by the Chair, and </w:t>
      </w:r>
      <w:r>
        <w:rPr>
          <w:b/>
          <w:bCs/>
        </w:rPr>
        <w:t>Resolved</w:t>
      </w:r>
      <w:r>
        <w:t xml:space="preserve"> a) that the Parish Council agree first, what they would like to do with the money and to liaise with Bolsover District Council, regarding its</w:t>
      </w:r>
    </w:p>
    <w:p w14:paraId="03C32A7E" w14:textId="77777777" w:rsidR="000B4163" w:rsidRDefault="000B4163" w:rsidP="003C7CF6">
      <w:pPr>
        <w:ind w:left="1315" w:right="575"/>
      </w:pPr>
    </w:p>
    <w:p w14:paraId="083E8928" w14:textId="77777777" w:rsidR="000B4163" w:rsidRDefault="000B4163" w:rsidP="003C7CF6">
      <w:pPr>
        <w:ind w:left="1315" w:right="575"/>
      </w:pPr>
    </w:p>
    <w:p w14:paraId="111829B2" w14:textId="77777777" w:rsidR="000B4163" w:rsidRDefault="000B4163" w:rsidP="003C7CF6">
      <w:pPr>
        <w:ind w:left="1315" w:right="575"/>
      </w:pPr>
    </w:p>
    <w:p w14:paraId="2CDFA518" w14:textId="77777777" w:rsidR="000B4163" w:rsidRDefault="000B4163" w:rsidP="003C7CF6">
      <w:pPr>
        <w:ind w:left="1315" w:right="575"/>
      </w:pPr>
    </w:p>
    <w:p w14:paraId="214E0A38" w14:textId="77777777" w:rsidR="00AE7004" w:rsidRDefault="00AE7004" w:rsidP="003C7CF6">
      <w:pPr>
        <w:ind w:left="1315" w:right="575"/>
      </w:pPr>
    </w:p>
    <w:p w14:paraId="1DB78141" w14:textId="77777777" w:rsidR="0002654B" w:rsidRDefault="0002654B" w:rsidP="0039715D">
      <w:pPr>
        <w:ind w:left="0" w:right="575" w:firstLine="0"/>
      </w:pPr>
    </w:p>
    <w:p w14:paraId="02A4C976" w14:textId="6ED93447" w:rsidR="00773D49" w:rsidRDefault="0021045C" w:rsidP="003C7CF6">
      <w:pPr>
        <w:ind w:left="1315" w:right="575"/>
      </w:pPr>
      <w:r>
        <w:t xml:space="preserve">decision; b) </w:t>
      </w:r>
      <w:r w:rsidR="00344641">
        <w:t>to put this item on the agenda for the March meeting, to enable further discussion.</w:t>
      </w:r>
    </w:p>
    <w:p w14:paraId="7F61F312" w14:textId="77777777" w:rsidR="00344641" w:rsidRDefault="00344641" w:rsidP="003C7CF6">
      <w:pPr>
        <w:ind w:left="1315" w:right="575"/>
      </w:pPr>
    </w:p>
    <w:p w14:paraId="1AD17A91" w14:textId="04C96B42" w:rsidR="00832087" w:rsidRDefault="00344641" w:rsidP="0002654B">
      <w:pPr>
        <w:ind w:left="1315" w:right="575"/>
      </w:pPr>
      <w:r>
        <w:t>The Chair thanked Matt for coming and for his time.</w:t>
      </w:r>
      <w:r w:rsidR="0002654B">
        <w:t xml:space="preserve">  Matt</w:t>
      </w:r>
      <w:r>
        <w:t xml:space="preserve"> departed the meeting at </w:t>
      </w:r>
      <w:r w:rsidR="0002654B">
        <w:t>8.0</w:t>
      </w:r>
      <w:r>
        <w:t>5pm</w:t>
      </w:r>
      <w:r w:rsidR="0039715D">
        <w:t>, and public speaking then closed.</w:t>
      </w:r>
    </w:p>
    <w:p w14:paraId="7157DFEB" w14:textId="77777777" w:rsidR="00832087" w:rsidRDefault="00000000">
      <w:pPr>
        <w:spacing w:after="0" w:line="259" w:lineRule="auto"/>
        <w:ind w:left="600" w:firstLine="0"/>
        <w:jc w:val="left"/>
      </w:pPr>
      <w:r>
        <w:t xml:space="preserve"> </w:t>
      </w:r>
    </w:p>
    <w:p w14:paraId="53363301" w14:textId="77777777" w:rsidR="00832087" w:rsidRDefault="00000000">
      <w:pPr>
        <w:numPr>
          <w:ilvl w:val="0"/>
          <w:numId w:val="2"/>
        </w:numPr>
        <w:ind w:left="1564" w:right="575" w:hanging="259"/>
      </w:pPr>
      <w:r>
        <w:rPr>
          <w:b/>
        </w:rPr>
        <w:t>Report from and questions to County Councillor J Barron</w:t>
      </w:r>
      <w:r>
        <w:t xml:space="preserve">. </w:t>
      </w:r>
    </w:p>
    <w:p w14:paraId="614F9849" w14:textId="77777777" w:rsidR="00832087" w:rsidRDefault="00000000">
      <w:pPr>
        <w:ind w:left="1315" w:right="579"/>
      </w:pPr>
      <w:r>
        <w:t xml:space="preserve">County Cllr J Barron was not in attendance.   No report had been submitted.   No questions were raised by Members, for the Clerk to submit to County Cllr J Barron. </w:t>
      </w:r>
    </w:p>
    <w:p w14:paraId="45920A13" w14:textId="77777777" w:rsidR="00832087" w:rsidRDefault="00000000" w:rsidP="0002654B">
      <w:pPr>
        <w:spacing w:after="0" w:line="259" w:lineRule="auto"/>
        <w:ind w:left="0" w:firstLine="0"/>
        <w:jc w:val="left"/>
      </w:pPr>
      <w:r>
        <w:t xml:space="preserve"> </w:t>
      </w:r>
    </w:p>
    <w:p w14:paraId="0E9967C7" w14:textId="77777777" w:rsidR="00832087" w:rsidRDefault="00000000">
      <w:pPr>
        <w:numPr>
          <w:ilvl w:val="0"/>
          <w:numId w:val="2"/>
        </w:numPr>
        <w:ind w:left="1564" w:right="575" w:hanging="259"/>
      </w:pPr>
      <w:r>
        <w:rPr>
          <w:b/>
        </w:rPr>
        <w:t xml:space="preserve">Report from and questions to District Councillor J Ritchie. </w:t>
      </w:r>
    </w:p>
    <w:p w14:paraId="2E2EEDD9" w14:textId="77777777" w:rsidR="00832087" w:rsidRDefault="00000000">
      <w:pPr>
        <w:ind w:left="1315" w:right="579"/>
      </w:pPr>
      <w:r>
        <w:t xml:space="preserve">District Cllr Ritchie’s report had been circulated to Members, prior to the meeting.   District Cllr Ritchie provided a verbal report to support his written report.  </w:t>
      </w:r>
    </w:p>
    <w:p w14:paraId="59676C48" w14:textId="77777777" w:rsidR="00832087" w:rsidRDefault="00000000">
      <w:pPr>
        <w:spacing w:after="0" w:line="259" w:lineRule="auto"/>
        <w:ind w:left="600" w:firstLine="0"/>
        <w:jc w:val="left"/>
      </w:pPr>
      <w:r>
        <w:t xml:space="preserve"> </w:t>
      </w:r>
    </w:p>
    <w:p w14:paraId="6FB1E6D0" w14:textId="77777777" w:rsidR="00832087" w:rsidRDefault="00000000">
      <w:pPr>
        <w:ind w:left="1315" w:right="579"/>
      </w:pPr>
      <w:r>
        <w:t xml:space="preserve">Members thanked District Cllr Ritchie for his report.  </w:t>
      </w:r>
      <w:r>
        <w:rPr>
          <w:b/>
        </w:rPr>
        <w:t xml:space="preserve">Resolved:  </w:t>
      </w:r>
      <w:r>
        <w:t xml:space="preserve">to note and approve District Councillor Ritchie’s report.  </w:t>
      </w:r>
    </w:p>
    <w:p w14:paraId="16F09F8B" w14:textId="77777777" w:rsidR="00832087" w:rsidRDefault="00000000">
      <w:pPr>
        <w:spacing w:after="0" w:line="259" w:lineRule="auto"/>
        <w:ind w:left="600" w:firstLine="0"/>
        <w:jc w:val="left"/>
      </w:pPr>
      <w:r>
        <w:t xml:space="preserve"> </w:t>
      </w:r>
    </w:p>
    <w:p w14:paraId="28255337" w14:textId="77777777" w:rsidR="00832087" w:rsidRDefault="00000000">
      <w:pPr>
        <w:numPr>
          <w:ilvl w:val="0"/>
          <w:numId w:val="2"/>
        </w:numPr>
        <w:ind w:left="1564" w:right="575" w:hanging="259"/>
      </w:pPr>
      <w:r>
        <w:rPr>
          <w:b/>
        </w:rPr>
        <w:t xml:space="preserve">Report from and questions to PCSO David Hancock   </w:t>
      </w:r>
    </w:p>
    <w:p w14:paraId="237FB0C5" w14:textId="0A28B57B" w:rsidR="00832087" w:rsidRPr="0039715D" w:rsidRDefault="00000000" w:rsidP="0039715D">
      <w:pPr>
        <w:ind w:left="1315" w:right="579"/>
        <w:rPr>
          <w:b/>
        </w:rPr>
      </w:pPr>
      <w:r>
        <w:rPr>
          <w:b/>
        </w:rPr>
        <w:t xml:space="preserve">PCSO David Hancock was not able to attend the Parish Council meeting.  </w:t>
      </w:r>
      <w:r w:rsidR="00372B5D">
        <w:t xml:space="preserve">A </w:t>
      </w:r>
      <w:r>
        <w:t>discussion</w:t>
      </w:r>
      <w:r w:rsidR="00372B5D">
        <w:t xml:space="preserve"> was held</w:t>
      </w:r>
      <w:r>
        <w:t xml:space="preserve"> o</w:t>
      </w:r>
      <w:r w:rsidR="00372B5D">
        <w:t>n</w:t>
      </w:r>
      <w:r>
        <w:t xml:space="preserve"> t</w:t>
      </w:r>
      <w:r w:rsidR="0002654B">
        <w:t xml:space="preserve">he </w:t>
      </w:r>
      <w:r>
        <w:t>letter,</w:t>
      </w:r>
      <w:r w:rsidR="0002654B">
        <w:t xml:space="preserve"> which one of our volunteers had received in January</w:t>
      </w:r>
      <w:r w:rsidR="00372B5D">
        <w:t>.  Following the response received from the Chairman of the Midland and Central Football League,</w:t>
      </w:r>
      <w:r>
        <w:t xml:space="preserve"> it was </w:t>
      </w:r>
      <w:r>
        <w:rPr>
          <w:b/>
        </w:rPr>
        <w:t xml:space="preserve">Resolved: </w:t>
      </w:r>
      <w:r>
        <w:t>for the C</w:t>
      </w:r>
      <w:r w:rsidR="0002654B">
        <w:t>hair to write to</w:t>
      </w:r>
      <w:r w:rsidR="00372B5D">
        <w:t xml:space="preserve"> the</w:t>
      </w:r>
      <w:r w:rsidR="0002654B">
        <w:t xml:space="preserve"> </w:t>
      </w:r>
      <w:r w:rsidR="00372B5D">
        <w:t>Football League in London, regarding their response.</w:t>
      </w:r>
      <w:r>
        <w:t xml:space="preserve"> </w:t>
      </w:r>
    </w:p>
    <w:p w14:paraId="74AD3D92" w14:textId="77777777" w:rsidR="00832087" w:rsidRDefault="00000000">
      <w:pPr>
        <w:spacing w:after="0" w:line="259" w:lineRule="auto"/>
        <w:ind w:left="600" w:firstLine="0"/>
        <w:jc w:val="left"/>
      </w:pPr>
      <w:r>
        <w:rPr>
          <w:b/>
        </w:rPr>
        <w:t xml:space="preserve"> </w:t>
      </w:r>
    </w:p>
    <w:p w14:paraId="351FF93C" w14:textId="1E51C3F5" w:rsidR="00832087" w:rsidRDefault="00000000">
      <w:pPr>
        <w:spacing w:after="0" w:line="259" w:lineRule="auto"/>
        <w:ind w:left="595"/>
        <w:jc w:val="left"/>
      </w:pPr>
      <w:r>
        <w:rPr>
          <w:b/>
        </w:rPr>
        <w:t>1</w:t>
      </w:r>
      <w:r w:rsidR="00C025DE">
        <w:rPr>
          <w:b/>
        </w:rPr>
        <w:t>40</w:t>
      </w:r>
      <w:r>
        <w:rPr>
          <w:b/>
        </w:rPr>
        <w:t xml:space="preserve">/25 Clerk’s report </w:t>
      </w:r>
    </w:p>
    <w:p w14:paraId="1FBAD65E" w14:textId="77777777" w:rsidR="00780AFE" w:rsidRDefault="00000000">
      <w:pPr>
        <w:ind w:left="1315" w:right="579"/>
      </w:pPr>
      <w:r>
        <w:t>The Clerk gave a verbal report to support her written report</w:t>
      </w:r>
      <w:r w:rsidR="00780AFE">
        <w:t>, outlining the following:</w:t>
      </w:r>
    </w:p>
    <w:p w14:paraId="1EE83DCF" w14:textId="38684D32" w:rsidR="00C025DE" w:rsidRDefault="006111D5" w:rsidP="00EA3CFB">
      <w:pPr>
        <w:ind w:left="1315" w:right="579"/>
      </w:pPr>
      <w:proofErr w:type="spellStart"/>
      <w:r>
        <w:rPr>
          <w:b/>
          <w:bCs/>
        </w:rPr>
        <w:t>i</w:t>
      </w:r>
      <w:proofErr w:type="spellEnd"/>
      <w:r w:rsidR="00E603BF">
        <w:rPr>
          <w:b/>
          <w:bCs/>
        </w:rPr>
        <w:t xml:space="preserve">) </w:t>
      </w:r>
      <w:r w:rsidR="00780AFE" w:rsidRPr="00E97ABE">
        <w:rPr>
          <w:b/>
          <w:bCs/>
        </w:rPr>
        <w:t>MUGA</w:t>
      </w:r>
      <w:r w:rsidR="00E97ABE" w:rsidRPr="00E97ABE">
        <w:rPr>
          <w:b/>
          <w:bCs/>
        </w:rPr>
        <w:t>/</w:t>
      </w:r>
      <w:r w:rsidR="00780AFE" w:rsidRPr="00E97ABE">
        <w:rPr>
          <w:b/>
          <w:bCs/>
        </w:rPr>
        <w:t>Football Ground</w:t>
      </w:r>
      <w:r w:rsidR="00E97ABE">
        <w:rPr>
          <w:b/>
          <w:bCs/>
        </w:rPr>
        <w:t xml:space="preserve">: </w:t>
      </w:r>
      <w:r w:rsidR="00E97ABE">
        <w:t xml:space="preserve">The Clerk advised Members, that Richard, our assistant Centre Manager, had been to the football ground to clean the </w:t>
      </w:r>
      <w:r w:rsidR="00000FF5">
        <w:t xml:space="preserve">changing </w:t>
      </w:r>
      <w:r w:rsidR="00E97ABE">
        <w:t>facilities etc, following the condition it had been left in by the users.  The Clerk advised it had taken Richard 4 hours to do the cleaning, and that he had since advised Jodi, the Centre Manager, that he no longer wished to undertake the cleaning.  Following discussion</w:t>
      </w:r>
      <w:r w:rsidR="00C025DE">
        <w:t>,</w:t>
      </w:r>
      <w:r w:rsidR="00000FF5">
        <w:t xml:space="preserve"> it was</w:t>
      </w:r>
      <w:r w:rsidR="00E97ABE">
        <w:t xml:space="preserve"> </w:t>
      </w:r>
      <w:r>
        <w:rPr>
          <w:b/>
        </w:rPr>
        <w:t>Resolved</w:t>
      </w:r>
      <w:r>
        <w:t>:</w:t>
      </w:r>
      <w:r w:rsidR="00000FF5">
        <w:t xml:space="preserve"> for</w:t>
      </w:r>
      <w:r w:rsidR="00C025DE">
        <w:t xml:space="preserve"> the short term that </w:t>
      </w:r>
      <w:r w:rsidR="00000FF5">
        <w:t>Cllr Ward check for both GFC and WW before and after each game,</w:t>
      </w:r>
      <w:r>
        <w:t xml:space="preserve"> </w:t>
      </w:r>
      <w:r w:rsidR="00000FF5">
        <w:t xml:space="preserve">that the changing facilities are clean.  Cllr Ward </w:t>
      </w:r>
      <w:r w:rsidR="00C025DE">
        <w:t xml:space="preserve">(who </w:t>
      </w:r>
      <w:r w:rsidR="00000FF5">
        <w:t>has keys</w:t>
      </w:r>
      <w:r w:rsidR="00C025DE">
        <w:t>)</w:t>
      </w:r>
      <w:r w:rsidR="00000FF5">
        <w:t xml:space="preserve"> </w:t>
      </w:r>
      <w:r w:rsidR="00C025DE">
        <w:t xml:space="preserve">to </w:t>
      </w:r>
      <w:r w:rsidR="00000FF5">
        <w:t xml:space="preserve">give a proper, balanced report, taking photographs if necessary. </w:t>
      </w:r>
      <w:r w:rsidR="00C025DE">
        <w:t xml:space="preserve">Cllr Ward to investigate if WW cleaned the facilities themselves before the start of each game, and if this was proven to be the case, then a contribution towards WW funds to be considered.  </w:t>
      </w:r>
      <w:r w:rsidR="00000FF5">
        <w:t xml:space="preserve"> The Chair thanked Cllr Ward for taking time to do this</w:t>
      </w:r>
      <w:r w:rsidR="00EA3CFB">
        <w:t>.</w:t>
      </w:r>
    </w:p>
    <w:p w14:paraId="0C913225" w14:textId="2E1C5BCC" w:rsidR="00521E00" w:rsidRDefault="006111D5" w:rsidP="00EA3CFB">
      <w:pPr>
        <w:ind w:left="1315" w:right="579"/>
      </w:pPr>
      <w:r>
        <w:rPr>
          <w:b/>
          <w:bCs/>
        </w:rPr>
        <w:t>ii</w:t>
      </w:r>
      <w:r w:rsidR="00E603BF">
        <w:rPr>
          <w:b/>
          <w:bCs/>
        </w:rPr>
        <w:t xml:space="preserve">) </w:t>
      </w:r>
      <w:r w:rsidR="00521E00">
        <w:rPr>
          <w:b/>
          <w:bCs/>
        </w:rPr>
        <w:t>Lease for Glapwell Colliery Cricket Club:</w:t>
      </w:r>
      <w:r w:rsidR="00521E00">
        <w:t xml:space="preserve"> The Clerk advised Members that the draft copy of the lease had been circulated to Members, prior to the Meeting, for ratification.  A discussion followed</w:t>
      </w:r>
      <w:r w:rsidR="00E603BF">
        <w:t>.</w:t>
      </w:r>
    </w:p>
    <w:p w14:paraId="299E1FB7" w14:textId="77777777" w:rsidR="00A25897" w:rsidRDefault="00A25897" w:rsidP="00A25897">
      <w:pPr>
        <w:pStyle w:val="Default"/>
        <w:ind w:left="720" w:firstLine="585"/>
        <w:jc w:val="both"/>
        <w:rPr>
          <w:b/>
          <w:bCs/>
        </w:rPr>
      </w:pPr>
    </w:p>
    <w:p w14:paraId="2578BF6A" w14:textId="77777777" w:rsidR="0039715D" w:rsidRDefault="0039715D" w:rsidP="00A25897">
      <w:pPr>
        <w:pStyle w:val="Default"/>
        <w:ind w:left="720" w:firstLine="585"/>
        <w:jc w:val="both"/>
        <w:rPr>
          <w:b/>
          <w:bCs/>
        </w:rPr>
      </w:pPr>
    </w:p>
    <w:p w14:paraId="492F776B" w14:textId="77777777" w:rsidR="0039715D" w:rsidRDefault="0039715D" w:rsidP="00A25897">
      <w:pPr>
        <w:pStyle w:val="Default"/>
        <w:ind w:left="720" w:firstLine="585"/>
        <w:jc w:val="both"/>
        <w:rPr>
          <w:b/>
          <w:bCs/>
        </w:rPr>
      </w:pPr>
    </w:p>
    <w:p w14:paraId="08AEC18B" w14:textId="77777777" w:rsidR="00A25897" w:rsidRDefault="00A25897" w:rsidP="0039715D">
      <w:pPr>
        <w:pStyle w:val="Default"/>
        <w:jc w:val="both"/>
        <w:rPr>
          <w:b/>
          <w:bCs/>
        </w:rPr>
      </w:pPr>
    </w:p>
    <w:p w14:paraId="4530D539" w14:textId="77777777" w:rsidR="00A25897" w:rsidRDefault="00A25897" w:rsidP="00A25897">
      <w:pPr>
        <w:pStyle w:val="Default"/>
        <w:ind w:left="720" w:firstLine="585"/>
        <w:jc w:val="both"/>
        <w:rPr>
          <w:b/>
          <w:bCs/>
        </w:rPr>
      </w:pPr>
    </w:p>
    <w:p w14:paraId="54AF78CB" w14:textId="0B0E8A92" w:rsidR="00A25897" w:rsidRPr="00A25897" w:rsidRDefault="006111D5" w:rsidP="001B2FD3">
      <w:pPr>
        <w:pStyle w:val="Default"/>
        <w:ind w:left="1320"/>
        <w:jc w:val="both"/>
        <w:rPr>
          <w:rFonts w:asciiTheme="minorHAnsi" w:hAnsiTheme="minorHAnsi" w:cstheme="minorHAnsi"/>
          <w:b/>
          <w:bCs/>
        </w:rPr>
      </w:pPr>
      <w:r>
        <w:rPr>
          <w:rFonts w:asciiTheme="minorHAnsi" w:hAnsiTheme="minorHAnsi" w:cstheme="minorHAnsi"/>
          <w:b/>
          <w:bCs/>
        </w:rPr>
        <w:t>iii</w:t>
      </w:r>
      <w:r w:rsidR="001B2FD3">
        <w:rPr>
          <w:rFonts w:asciiTheme="minorHAnsi" w:hAnsiTheme="minorHAnsi" w:cstheme="minorHAnsi"/>
          <w:b/>
          <w:bCs/>
        </w:rPr>
        <w:t>)</w:t>
      </w:r>
      <w:r w:rsidR="00521E00" w:rsidRPr="00A25897">
        <w:rPr>
          <w:rFonts w:asciiTheme="minorHAnsi" w:hAnsiTheme="minorHAnsi" w:cstheme="minorHAnsi"/>
          <w:b/>
          <w:bCs/>
        </w:rPr>
        <w:t>Emergency Grant Offer</w:t>
      </w:r>
      <w:r w:rsidR="00A25897" w:rsidRPr="00A25897">
        <w:rPr>
          <w:rFonts w:asciiTheme="minorHAnsi" w:hAnsiTheme="minorHAnsi" w:cstheme="minorHAnsi"/>
          <w:b/>
          <w:bCs/>
        </w:rPr>
        <w:t xml:space="preserve"> from ECB: </w:t>
      </w:r>
    </w:p>
    <w:p w14:paraId="76D045B9" w14:textId="6A21BEFB" w:rsidR="00A25897" w:rsidRPr="00A25897" w:rsidRDefault="00A25897" w:rsidP="00A25897">
      <w:pPr>
        <w:pStyle w:val="Default"/>
        <w:ind w:left="1305"/>
        <w:rPr>
          <w:rFonts w:asciiTheme="minorHAnsi" w:hAnsiTheme="minorHAnsi" w:cstheme="minorHAnsi"/>
          <w:color w:val="auto"/>
          <w:lang w:val="en-GB"/>
        </w:rPr>
      </w:pPr>
      <w:r>
        <w:rPr>
          <w:rFonts w:asciiTheme="minorHAnsi" w:hAnsiTheme="minorHAnsi" w:cstheme="minorHAnsi"/>
          <w:color w:val="auto"/>
          <w:lang w:val="en-GB"/>
        </w:rPr>
        <w:t xml:space="preserve">  </w:t>
      </w:r>
      <w:r w:rsidRPr="00A25897">
        <w:rPr>
          <w:rFonts w:asciiTheme="minorHAnsi" w:hAnsiTheme="minorHAnsi" w:cstheme="minorHAnsi"/>
          <w:color w:val="auto"/>
          <w:lang w:val="en-GB"/>
        </w:rPr>
        <w:t>The Clerk advise</w:t>
      </w:r>
      <w:r>
        <w:rPr>
          <w:rFonts w:asciiTheme="minorHAnsi" w:hAnsiTheme="minorHAnsi" w:cstheme="minorHAnsi"/>
          <w:color w:val="auto"/>
          <w:lang w:val="en-GB"/>
        </w:rPr>
        <w:t>d</w:t>
      </w:r>
      <w:r w:rsidRPr="00A25897">
        <w:rPr>
          <w:rFonts w:asciiTheme="minorHAnsi" w:hAnsiTheme="minorHAnsi" w:cstheme="minorHAnsi"/>
          <w:color w:val="auto"/>
          <w:lang w:val="en-GB"/>
        </w:rPr>
        <w:t xml:space="preserve"> Members that Derwent Fencing have complet</w:t>
      </w:r>
      <w:r>
        <w:rPr>
          <w:rFonts w:asciiTheme="minorHAnsi" w:hAnsiTheme="minorHAnsi" w:cstheme="minorHAnsi"/>
          <w:color w:val="auto"/>
          <w:lang w:val="en-GB"/>
        </w:rPr>
        <w:t>ed all works.</w:t>
      </w:r>
    </w:p>
    <w:p w14:paraId="58335BED" w14:textId="07E3C94C" w:rsidR="00A25897" w:rsidRPr="00A25897" w:rsidRDefault="00A25897" w:rsidP="00A25897">
      <w:pPr>
        <w:pStyle w:val="Default"/>
        <w:ind w:right="567"/>
        <w:rPr>
          <w:rFonts w:asciiTheme="minorHAnsi" w:hAnsiTheme="minorHAnsi" w:cstheme="minorHAnsi"/>
          <w:color w:val="auto"/>
          <w:lang w:val="en-GB"/>
        </w:rPr>
      </w:pPr>
      <w:r>
        <w:rPr>
          <w:rFonts w:asciiTheme="minorHAnsi" w:hAnsiTheme="minorHAnsi" w:cstheme="minorHAnsi"/>
          <w:color w:val="auto"/>
          <w:lang w:val="en-GB"/>
        </w:rPr>
        <w:t xml:space="preserve">                           </w:t>
      </w:r>
      <w:r w:rsidRPr="00A25897">
        <w:rPr>
          <w:rFonts w:asciiTheme="minorHAnsi" w:hAnsiTheme="minorHAnsi" w:cstheme="minorHAnsi"/>
          <w:color w:val="auto"/>
          <w:lang w:val="en-GB"/>
        </w:rPr>
        <w:t>However, during the works, Derwent Fencing had to undertake a hard dig.  This</w:t>
      </w:r>
    </w:p>
    <w:p w14:paraId="511B5AF9" w14:textId="3853B09D" w:rsidR="00A25897" w:rsidRDefault="00A25897" w:rsidP="00A25897">
      <w:pPr>
        <w:pStyle w:val="Default"/>
        <w:ind w:left="1440" w:right="567"/>
        <w:jc w:val="both"/>
        <w:rPr>
          <w:rFonts w:asciiTheme="minorHAnsi" w:hAnsiTheme="minorHAnsi" w:cstheme="minorHAnsi"/>
          <w:color w:val="auto"/>
          <w:lang w:val="en-GB"/>
        </w:rPr>
      </w:pPr>
      <w:r w:rsidRPr="00A25897">
        <w:rPr>
          <w:rFonts w:asciiTheme="minorHAnsi" w:hAnsiTheme="minorHAnsi" w:cstheme="minorHAnsi"/>
          <w:color w:val="auto"/>
          <w:lang w:val="en-GB"/>
        </w:rPr>
        <w:t>resulted in extra work, which they had not anticipated, resulting in an additional cost of £2,000.00 + vat.  The Clerk has liaised with Ged McDougal, of ECB, throughout the process and as such, Ged recently informed the Clerk that ECB would provide a second grant, this time for £2,000.00 to pay for the additional work undertaken by Derwent Fencing.  The Clerk, on behalf of the Council, has expressed her thanks to Ged for giving us a second grant.   Members will have an opportunity at tonight’s meeting to authorise the second invoice from Derwent Fencing for £2,400.00</w:t>
      </w:r>
      <w:r>
        <w:rPr>
          <w:rFonts w:asciiTheme="minorHAnsi" w:hAnsiTheme="minorHAnsi" w:cstheme="minorHAnsi"/>
          <w:color w:val="auto"/>
          <w:lang w:val="en-GB"/>
        </w:rPr>
        <w:t>,</w:t>
      </w:r>
      <w:r w:rsidRPr="00A25897">
        <w:rPr>
          <w:rFonts w:asciiTheme="minorHAnsi" w:hAnsiTheme="minorHAnsi" w:cstheme="minorHAnsi"/>
          <w:color w:val="auto"/>
          <w:lang w:val="en-GB"/>
        </w:rPr>
        <w:t xml:space="preserve"> and to also note the additional grant from ECB which will be paid straight into our Reserve Account within the next few days.   </w:t>
      </w:r>
    </w:p>
    <w:p w14:paraId="5F51645C" w14:textId="47E6C8DF" w:rsidR="006111D5" w:rsidRDefault="006111D5" w:rsidP="006111D5">
      <w:pPr>
        <w:ind w:left="1315" w:right="579"/>
      </w:pPr>
      <w:r>
        <w:t xml:space="preserve">iv) </w:t>
      </w:r>
      <w:r>
        <w:rPr>
          <w:b/>
          <w:bCs/>
        </w:rPr>
        <w:t xml:space="preserve">Maintenance at the Glapwell Centre: </w:t>
      </w:r>
      <w:r>
        <w:t xml:space="preserve">the Clerk advised Members that the 3 heaters in the Sports Hall were not working to capacity.  It was agreed that Cllr Craig Lee to investigate this.  </w:t>
      </w:r>
    </w:p>
    <w:p w14:paraId="55413A5B" w14:textId="4DB7F9E3" w:rsidR="00554541" w:rsidRDefault="00554541" w:rsidP="006111D5">
      <w:pPr>
        <w:ind w:left="1315" w:right="579"/>
      </w:pPr>
      <w:r>
        <w:t xml:space="preserve">v) </w:t>
      </w:r>
      <w:r w:rsidRPr="004D7F91">
        <w:rPr>
          <w:b/>
          <w:bCs/>
        </w:rPr>
        <w:t>Premises Licence</w:t>
      </w:r>
      <w:r>
        <w:t>.  The Clerk advised Members that the Premises licence needed updat</w:t>
      </w:r>
      <w:r w:rsidR="0039715D">
        <w:t>ing,</w:t>
      </w:r>
      <w:r>
        <w:t xml:space="preserve"> as the Designated Premises Supervisor on our PL had </w:t>
      </w:r>
      <w:r w:rsidR="0039715D">
        <w:t xml:space="preserve">sadly </w:t>
      </w:r>
      <w:r>
        <w:t xml:space="preserve">passed away.  </w:t>
      </w:r>
      <w:r>
        <w:rPr>
          <w:bCs/>
        </w:rPr>
        <w:t xml:space="preserve">Cllr Craig Lee </w:t>
      </w:r>
      <w:r w:rsidR="00E4094B">
        <w:rPr>
          <w:bCs/>
        </w:rPr>
        <w:t xml:space="preserve">offered to </w:t>
      </w:r>
      <w:r>
        <w:rPr>
          <w:bCs/>
        </w:rPr>
        <w:t>be the Designated Premises Supervisor</w:t>
      </w:r>
      <w:r w:rsidR="00E4094B">
        <w:rPr>
          <w:bCs/>
        </w:rPr>
        <w:t xml:space="preserve">.  </w:t>
      </w:r>
      <w:r w:rsidR="00E4094B">
        <w:rPr>
          <w:b/>
        </w:rPr>
        <w:t xml:space="preserve">Resolved: </w:t>
      </w:r>
      <w:r w:rsidR="00301880">
        <w:rPr>
          <w:bCs/>
        </w:rPr>
        <w:t>1</w:t>
      </w:r>
      <w:r w:rsidR="00E4094B">
        <w:rPr>
          <w:bCs/>
        </w:rPr>
        <w:t xml:space="preserve">) </w:t>
      </w:r>
      <w:r>
        <w:rPr>
          <w:bCs/>
        </w:rPr>
        <w:t>t</w:t>
      </w:r>
      <w:r w:rsidR="00E4094B">
        <w:rPr>
          <w:bCs/>
        </w:rPr>
        <w:t>hat Cllr Craig Lee</w:t>
      </w:r>
      <w:r>
        <w:rPr>
          <w:bCs/>
        </w:rPr>
        <w:t xml:space="preserve"> renew his</w:t>
      </w:r>
      <w:r w:rsidR="002E6E11">
        <w:rPr>
          <w:bCs/>
        </w:rPr>
        <w:t xml:space="preserve"> Personal</w:t>
      </w:r>
      <w:r>
        <w:rPr>
          <w:bCs/>
        </w:rPr>
        <w:t xml:space="preserve"> Licence, </w:t>
      </w:r>
      <w:r w:rsidR="00301880">
        <w:rPr>
          <w:bCs/>
        </w:rPr>
        <w:t>2</w:t>
      </w:r>
      <w:r w:rsidR="00E4094B">
        <w:rPr>
          <w:bCs/>
        </w:rPr>
        <w:t xml:space="preserve">) that </w:t>
      </w:r>
      <w:r>
        <w:rPr>
          <w:bCs/>
        </w:rPr>
        <w:t>the Parish Council re-imburse</w:t>
      </w:r>
      <w:r w:rsidR="00E4094B">
        <w:rPr>
          <w:bCs/>
        </w:rPr>
        <w:t xml:space="preserve"> Cllr Craig Lee the £10.50 renewal fee</w:t>
      </w:r>
      <w:r>
        <w:rPr>
          <w:bCs/>
        </w:rPr>
        <w:t xml:space="preserve">; </w:t>
      </w:r>
      <w:r w:rsidR="00301880">
        <w:rPr>
          <w:bCs/>
        </w:rPr>
        <w:t>4</w:t>
      </w:r>
      <w:r>
        <w:rPr>
          <w:bCs/>
        </w:rPr>
        <w:t>)</w:t>
      </w:r>
      <w:r w:rsidR="00167977">
        <w:rPr>
          <w:bCs/>
        </w:rPr>
        <w:t xml:space="preserve"> </w:t>
      </w:r>
      <w:r>
        <w:rPr>
          <w:bCs/>
        </w:rPr>
        <w:t xml:space="preserve">that our Premises Licence be updated accordingly with Cllr Craig Lee being itemised on it as our </w:t>
      </w:r>
      <w:r w:rsidR="002E6E11">
        <w:rPr>
          <w:bCs/>
        </w:rPr>
        <w:t xml:space="preserve">new </w:t>
      </w:r>
      <w:r>
        <w:rPr>
          <w:bCs/>
        </w:rPr>
        <w:t>Designated Premises Supervisor;</w:t>
      </w:r>
    </w:p>
    <w:p w14:paraId="7192499B" w14:textId="6E1E2834" w:rsidR="006111D5" w:rsidRDefault="006111D5" w:rsidP="006111D5">
      <w:pPr>
        <w:ind w:left="1315" w:right="579"/>
        <w:rPr>
          <w:bCs/>
        </w:rPr>
      </w:pPr>
      <w:r>
        <w:t>v</w:t>
      </w:r>
      <w:r w:rsidR="004D7F91">
        <w:t>i</w:t>
      </w:r>
      <w:r>
        <w:t xml:space="preserve">) </w:t>
      </w:r>
      <w:r>
        <w:rPr>
          <w:b/>
          <w:bCs/>
        </w:rPr>
        <w:t>C</w:t>
      </w:r>
      <w:r w:rsidRPr="00E603BF">
        <w:rPr>
          <w:b/>
          <w:bCs/>
        </w:rPr>
        <w:t>ommemoration of the end of WW2 on Sunday 4/5/25</w:t>
      </w:r>
      <w:r>
        <w:t xml:space="preserve">. The Clerk advised Members that for a Temporary Road Closure (TRC) it would cost £50.00.  Cllr Craig Lee advised Members that despite numerous attempts, he was unable to get any 40’s vehicles to come along to the Village Hall.  Cllr Fleetwood advised Members that he would contribute £100.00 out of his own pocket to give to the Parish Council to go towards food.  Members thanked Cllr Fleetwood for his generosity.  It was proposed by Cllr Fleetwood and seconded by Cllr Craig Lee and </w:t>
      </w:r>
      <w:r>
        <w:rPr>
          <w:b/>
        </w:rPr>
        <w:t xml:space="preserve">Resolved:  </w:t>
      </w:r>
      <w:r>
        <w:rPr>
          <w:bCs/>
        </w:rPr>
        <w:t>a) to hold the event inside the Glapwell Centre and to a</w:t>
      </w:r>
      <w:r w:rsidR="00380F7C">
        <w:rPr>
          <w:bCs/>
        </w:rPr>
        <w:t xml:space="preserve">pprove an allocation of </w:t>
      </w:r>
      <w:r w:rsidR="00554541">
        <w:rPr>
          <w:bCs/>
        </w:rPr>
        <w:t xml:space="preserve">up to </w:t>
      </w:r>
      <w:r>
        <w:rPr>
          <w:bCs/>
        </w:rPr>
        <w:t>£500.00 out of the Parish Council’s budget</w:t>
      </w:r>
      <w:r w:rsidR="00380F7C">
        <w:rPr>
          <w:bCs/>
        </w:rPr>
        <w:t xml:space="preserve"> </w:t>
      </w:r>
      <w:r>
        <w:rPr>
          <w:bCs/>
        </w:rPr>
        <w:t>to go towards the event; b) to have a 40’s theme; b) to open the bar and</w:t>
      </w:r>
      <w:r w:rsidR="00554541">
        <w:rPr>
          <w:bCs/>
        </w:rPr>
        <w:t xml:space="preserve"> that Cllr Craig Lee be the Designated Premises Supervisor (DP</w:t>
      </w:r>
      <w:r w:rsidR="004D7F91">
        <w:rPr>
          <w:bCs/>
        </w:rPr>
        <w:t>S);</w:t>
      </w:r>
      <w:r>
        <w:rPr>
          <w:bCs/>
        </w:rPr>
        <w:t xml:space="preserve"> d) that the Clerk ask Mr Tulip if he could do a 40’s themed karaoke; e) to display a sign stating ‘donations accepted’ to generate contributions to offset the event; f) that the Centre Manager to liaise with local schools to seek their engagement, with a view to displaying items made by them; g) not to apply for a road closure</w:t>
      </w:r>
      <w:r w:rsidR="00186925">
        <w:rPr>
          <w:bCs/>
        </w:rPr>
        <w:t>;</w:t>
      </w:r>
      <w:r w:rsidR="00554541">
        <w:rPr>
          <w:bCs/>
        </w:rPr>
        <w:t xml:space="preserve"> </w:t>
      </w:r>
      <w:r w:rsidR="00186925">
        <w:rPr>
          <w:bCs/>
        </w:rPr>
        <w:t>h</w:t>
      </w:r>
      <w:r w:rsidR="00554541">
        <w:rPr>
          <w:bCs/>
        </w:rPr>
        <w:t>) to offer food sales.</w:t>
      </w:r>
    </w:p>
    <w:p w14:paraId="26A93B8E" w14:textId="60519070" w:rsidR="00832087" w:rsidRDefault="00000FF5" w:rsidP="004D7F91">
      <w:pPr>
        <w:ind w:left="0" w:right="579" w:firstLine="595"/>
      </w:pPr>
      <w:r>
        <w:rPr>
          <w:b/>
          <w:bCs/>
        </w:rPr>
        <w:t xml:space="preserve">Resolved: </w:t>
      </w:r>
      <w:r>
        <w:t xml:space="preserve">To note and approve the Clerk’s report, as previously circulated.   </w:t>
      </w:r>
    </w:p>
    <w:p w14:paraId="455E785F" w14:textId="3ED63346" w:rsidR="00832087" w:rsidRDefault="00832087" w:rsidP="00A44971">
      <w:pPr>
        <w:ind w:left="0" w:right="579" w:firstLine="0"/>
      </w:pPr>
    </w:p>
    <w:p w14:paraId="50C809A9" w14:textId="4A56A05F" w:rsidR="00EA3CFB" w:rsidRDefault="00000000" w:rsidP="00E603BF">
      <w:pPr>
        <w:spacing w:after="0" w:line="259" w:lineRule="auto"/>
        <w:ind w:left="595"/>
        <w:jc w:val="left"/>
      </w:pPr>
      <w:r>
        <w:rPr>
          <w:b/>
        </w:rPr>
        <w:t>1</w:t>
      </w:r>
      <w:r w:rsidR="00EA3CFB">
        <w:rPr>
          <w:b/>
        </w:rPr>
        <w:t>41</w:t>
      </w:r>
      <w:r>
        <w:rPr>
          <w:b/>
        </w:rPr>
        <w:t>/25 Centre Manager’s report</w:t>
      </w:r>
    </w:p>
    <w:p w14:paraId="2CDA1B0A" w14:textId="77777777" w:rsidR="00E603BF" w:rsidRDefault="00000000">
      <w:pPr>
        <w:ind w:left="1315" w:right="579"/>
      </w:pPr>
      <w:r>
        <w:t xml:space="preserve">The Clerk gave a verbal report to support the Centre Manager’s written report.  </w:t>
      </w:r>
      <w:r w:rsidR="00EA3CFB">
        <w:t xml:space="preserve"> The Clerk</w:t>
      </w:r>
      <w:r w:rsidR="00521E00">
        <w:t xml:space="preserve"> outlined the following: </w:t>
      </w:r>
    </w:p>
    <w:p w14:paraId="67A59A01" w14:textId="77777777" w:rsidR="004D7F91" w:rsidRDefault="004D7F91">
      <w:pPr>
        <w:ind w:left="1315" w:right="579"/>
      </w:pPr>
    </w:p>
    <w:p w14:paraId="16BCEF20" w14:textId="77777777" w:rsidR="004D7F91" w:rsidRDefault="004D7F91">
      <w:pPr>
        <w:ind w:left="1315" w:right="579"/>
      </w:pPr>
    </w:p>
    <w:p w14:paraId="332FC8AD" w14:textId="77777777" w:rsidR="004D7F91" w:rsidRDefault="004D7F91">
      <w:pPr>
        <w:ind w:left="1315" w:right="579"/>
      </w:pPr>
    </w:p>
    <w:p w14:paraId="66FE5C6E" w14:textId="77777777" w:rsidR="004D7F91" w:rsidRDefault="004D7F91">
      <w:pPr>
        <w:ind w:left="1315" w:right="579"/>
      </w:pPr>
    </w:p>
    <w:p w14:paraId="1CB47465" w14:textId="77777777" w:rsidR="004D7F91" w:rsidRDefault="004D7F91">
      <w:pPr>
        <w:ind w:left="1315" w:right="579"/>
      </w:pPr>
    </w:p>
    <w:p w14:paraId="7118D10F" w14:textId="5AC60C24" w:rsidR="00627137" w:rsidRPr="004D7F91" w:rsidRDefault="004D7F91" w:rsidP="004D7F91">
      <w:pPr>
        <w:ind w:left="1418" w:right="579" w:firstLine="0"/>
        <w:rPr>
          <w:bCs/>
        </w:rPr>
      </w:pPr>
      <w:proofErr w:type="spellStart"/>
      <w:r>
        <w:rPr>
          <w:b/>
        </w:rPr>
        <w:t>i</w:t>
      </w:r>
      <w:proofErr w:type="spellEnd"/>
      <w:r>
        <w:rPr>
          <w:b/>
        </w:rPr>
        <w:t>)</w:t>
      </w:r>
      <w:r w:rsidR="00627137" w:rsidRPr="004D7F91">
        <w:rPr>
          <w:b/>
        </w:rPr>
        <w:t xml:space="preserve">Budget for 80 </w:t>
      </w:r>
      <w:r w:rsidRPr="004D7F91">
        <w:rPr>
          <w:b/>
        </w:rPr>
        <w:t xml:space="preserve">replacement </w:t>
      </w:r>
      <w:r w:rsidR="00627137" w:rsidRPr="004D7F91">
        <w:rPr>
          <w:b/>
        </w:rPr>
        <w:t xml:space="preserve">chairs out of the Glapwell Centre Guardian account.  </w:t>
      </w:r>
      <w:r w:rsidR="00627137" w:rsidRPr="004D7F91">
        <w:rPr>
          <w:bCs/>
        </w:rPr>
        <w:t xml:space="preserve">The Clerk advised Members that the Centre Manager has asked if there could be a budget </w:t>
      </w:r>
      <w:r w:rsidRPr="004D7F91">
        <w:rPr>
          <w:bCs/>
        </w:rPr>
        <w:t>of £1,500.00</w:t>
      </w:r>
      <w:r w:rsidR="00627137" w:rsidRPr="004D7F91">
        <w:rPr>
          <w:bCs/>
        </w:rPr>
        <w:t xml:space="preserve"> for the purchase of 80 chairs.  Upon discussion,</w:t>
      </w:r>
      <w:r w:rsidRPr="004D7F91">
        <w:rPr>
          <w:bCs/>
        </w:rPr>
        <w:t xml:space="preserve"> it was acknowledged that 4 of the Glapwell Centre Guardian Trustees were present</w:t>
      </w:r>
      <w:r w:rsidR="00627137" w:rsidRPr="004D7F91">
        <w:rPr>
          <w:bCs/>
        </w:rPr>
        <w:t xml:space="preserve"> </w:t>
      </w:r>
      <w:r w:rsidRPr="004D7F91">
        <w:rPr>
          <w:bCs/>
        </w:rPr>
        <w:t xml:space="preserve">at the meeting, </w:t>
      </w:r>
      <w:r w:rsidR="00627137" w:rsidRPr="004D7F91">
        <w:rPr>
          <w:bCs/>
        </w:rPr>
        <w:t>it</w:t>
      </w:r>
      <w:r w:rsidR="002E6E11">
        <w:rPr>
          <w:bCs/>
        </w:rPr>
        <w:t xml:space="preserve"> was</w:t>
      </w:r>
      <w:r w:rsidR="00627137" w:rsidRPr="004D7F91">
        <w:rPr>
          <w:bCs/>
        </w:rPr>
        <w:t xml:space="preserve"> </w:t>
      </w:r>
      <w:r w:rsidRPr="004D7F91">
        <w:rPr>
          <w:bCs/>
        </w:rPr>
        <w:t xml:space="preserve">therefore </w:t>
      </w:r>
      <w:r w:rsidR="00627137" w:rsidRPr="004D7F91">
        <w:rPr>
          <w:bCs/>
        </w:rPr>
        <w:t xml:space="preserve">proposed by Cllr </w:t>
      </w:r>
      <w:r w:rsidRPr="004D7F91">
        <w:rPr>
          <w:bCs/>
        </w:rPr>
        <w:t xml:space="preserve">Fleetwood and seconded by Cllr Trafford and </w:t>
      </w:r>
      <w:r w:rsidRPr="004D7F91">
        <w:rPr>
          <w:b/>
        </w:rPr>
        <w:t xml:space="preserve">Resolved: </w:t>
      </w:r>
      <w:r w:rsidRPr="004D7F91">
        <w:rPr>
          <w:bCs/>
        </w:rPr>
        <w:t>To</w:t>
      </w:r>
      <w:r>
        <w:rPr>
          <w:bCs/>
        </w:rPr>
        <w:t xml:space="preserve"> </w:t>
      </w:r>
      <w:r w:rsidR="00554541" w:rsidRPr="004D7F91">
        <w:rPr>
          <w:bCs/>
        </w:rPr>
        <w:t>approve an allocation of £2,500.00</w:t>
      </w:r>
      <w:r w:rsidRPr="004D7F91">
        <w:rPr>
          <w:bCs/>
        </w:rPr>
        <w:t xml:space="preserve"> </w:t>
      </w:r>
      <w:r w:rsidR="00627137" w:rsidRPr="004D7F91">
        <w:rPr>
          <w:bCs/>
        </w:rPr>
        <w:t>out of the GCG account to go towards the purchasing of 80 chairs.</w:t>
      </w:r>
    </w:p>
    <w:p w14:paraId="1C0F180A" w14:textId="77777777" w:rsidR="00C03820" w:rsidRPr="00627137" w:rsidRDefault="00C03820">
      <w:pPr>
        <w:ind w:left="1315" w:right="579"/>
        <w:rPr>
          <w:bCs/>
        </w:rPr>
      </w:pPr>
    </w:p>
    <w:p w14:paraId="39BCA48E" w14:textId="66AE6913" w:rsidR="00832087" w:rsidRDefault="00521E00">
      <w:pPr>
        <w:ind w:left="1315" w:right="579"/>
      </w:pPr>
      <w:r>
        <w:rPr>
          <w:b/>
        </w:rPr>
        <w:t xml:space="preserve">Resolved: </w:t>
      </w:r>
      <w:r>
        <w:t>To note and approve the Centre Manager’s report, as previously circulated</w:t>
      </w:r>
      <w:r w:rsidR="00C03820">
        <w:t>.</w:t>
      </w:r>
    </w:p>
    <w:p w14:paraId="4677DA0C" w14:textId="77777777" w:rsidR="00C03820" w:rsidRDefault="00C03820" w:rsidP="004D7F91">
      <w:pPr>
        <w:ind w:left="0" w:right="579" w:firstLine="0"/>
      </w:pPr>
    </w:p>
    <w:p w14:paraId="2BC9B50B" w14:textId="345326D7" w:rsidR="00C03820" w:rsidRDefault="00C03820" w:rsidP="004D7F91">
      <w:pPr>
        <w:ind w:left="1298" w:right="579" w:firstLine="0"/>
      </w:pPr>
      <w:r>
        <w:t xml:space="preserve">Standing Orders were suspended and it was proposed by Cllr Ward and seconded by Cllr Hibbert and, </w:t>
      </w:r>
      <w:r>
        <w:rPr>
          <w:b/>
        </w:rPr>
        <w:t xml:space="preserve">resolved: </w:t>
      </w:r>
      <w:r>
        <w:t>that the length of the meeting be extended for another hour.</w:t>
      </w:r>
      <w:r>
        <w:rPr>
          <w:b/>
        </w:rPr>
        <w:t xml:space="preserve">  </w:t>
      </w:r>
      <w:r>
        <w:t>Procedural</w:t>
      </w:r>
      <w:r>
        <w:rPr>
          <w:b/>
        </w:rPr>
        <w:t xml:space="preserve"> </w:t>
      </w:r>
      <w:r>
        <w:t xml:space="preserve">Standing Orders were duly reinstated.  (Time now stood at 9.00 pm). </w:t>
      </w:r>
    </w:p>
    <w:p w14:paraId="1501A4A5" w14:textId="77777777" w:rsidR="00832087" w:rsidRDefault="00000000">
      <w:pPr>
        <w:spacing w:after="0" w:line="259" w:lineRule="auto"/>
        <w:ind w:left="1251" w:firstLine="0"/>
        <w:jc w:val="left"/>
      </w:pPr>
      <w:r>
        <w:rPr>
          <w:b/>
        </w:rPr>
        <w:t xml:space="preserve"> </w:t>
      </w:r>
    </w:p>
    <w:p w14:paraId="7B16053C" w14:textId="2AEDF32E" w:rsidR="00832087" w:rsidRDefault="00000000">
      <w:pPr>
        <w:ind w:left="610" w:right="575"/>
      </w:pPr>
      <w:r>
        <w:rPr>
          <w:b/>
        </w:rPr>
        <w:t>1</w:t>
      </w:r>
      <w:r w:rsidR="00EA3CFB">
        <w:rPr>
          <w:b/>
        </w:rPr>
        <w:t>42</w:t>
      </w:r>
      <w:r>
        <w:rPr>
          <w:b/>
        </w:rPr>
        <w:t xml:space="preserve">/25 Correspondence </w:t>
      </w:r>
    </w:p>
    <w:p w14:paraId="16D3D0F3" w14:textId="77777777" w:rsidR="00832087" w:rsidRPr="00D4333A" w:rsidRDefault="00000000" w:rsidP="00D4333A">
      <w:pPr>
        <w:ind w:left="1315" w:right="397"/>
        <w:rPr>
          <w:rFonts w:asciiTheme="minorHAnsi" w:hAnsiTheme="minorHAnsi" w:cstheme="minorHAnsi"/>
        </w:rPr>
      </w:pPr>
      <w:r w:rsidRPr="00D4333A">
        <w:rPr>
          <w:rFonts w:asciiTheme="minorHAnsi" w:hAnsiTheme="minorHAnsi" w:cstheme="minorHAnsi"/>
        </w:rPr>
        <w:t xml:space="preserve">The Clerk advised Members that correspondence had been received from the following: </w:t>
      </w:r>
    </w:p>
    <w:p w14:paraId="5549A862" w14:textId="77777777" w:rsidR="00D4333A" w:rsidRPr="00D4333A" w:rsidRDefault="00D4333A" w:rsidP="00D4333A">
      <w:pPr>
        <w:ind w:left="1315" w:right="397"/>
        <w:rPr>
          <w:rFonts w:asciiTheme="minorHAnsi" w:hAnsiTheme="minorHAnsi" w:cstheme="minorHAnsi"/>
        </w:rPr>
      </w:pPr>
    </w:p>
    <w:p w14:paraId="081BDFAD" w14:textId="77777777" w:rsidR="00D4333A" w:rsidRPr="00D4333A" w:rsidRDefault="00D4333A" w:rsidP="00D4333A">
      <w:pPr>
        <w:pStyle w:val="Default"/>
        <w:ind w:left="720" w:right="397" w:firstLine="585"/>
        <w:jc w:val="both"/>
        <w:rPr>
          <w:rFonts w:asciiTheme="minorHAnsi" w:hAnsiTheme="minorHAnsi" w:cstheme="minorHAnsi"/>
          <w:lang w:val="en-GB"/>
        </w:rPr>
      </w:pPr>
      <w:r w:rsidRPr="00D4333A">
        <w:rPr>
          <w:rFonts w:asciiTheme="minorHAnsi" w:hAnsiTheme="minorHAnsi" w:cstheme="minorHAnsi"/>
          <w:b/>
          <w:bCs/>
          <w:lang w:val="en-GB"/>
        </w:rPr>
        <w:t xml:space="preserve">a)  DALC Newsletter – </w:t>
      </w:r>
      <w:r w:rsidRPr="00D4333A">
        <w:rPr>
          <w:rFonts w:asciiTheme="minorHAnsi" w:hAnsiTheme="minorHAnsi" w:cstheme="minorHAnsi"/>
          <w:lang w:val="en-GB"/>
        </w:rPr>
        <w:t>as previously circulated by the Clerk.</w:t>
      </w:r>
    </w:p>
    <w:p w14:paraId="3060B3CF" w14:textId="77777777" w:rsidR="00D4333A" w:rsidRPr="00D4333A" w:rsidRDefault="00D4333A" w:rsidP="00D4333A">
      <w:pPr>
        <w:pStyle w:val="Default"/>
        <w:ind w:left="720" w:right="397"/>
        <w:jc w:val="both"/>
        <w:rPr>
          <w:rFonts w:asciiTheme="minorHAnsi" w:hAnsiTheme="minorHAnsi" w:cstheme="minorHAnsi"/>
        </w:rPr>
      </w:pPr>
    </w:p>
    <w:p w14:paraId="08DEDC60" w14:textId="77777777" w:rsidR="00D4333A" w:rsidRPr="00D4333A" w:rsidRDefault="00D4333A" w:rsidP="00D4333A">
      <w:pPr>
        <w:pStyle w:val="Default"/>
        <w:ind w:left="720" w:right="397" w:firstLine="585"/>
        <w:jc w:val="both"/>
        <w:rPr>
          <w:rFonts w:asciiTheme="minorHAnsi" w:hAnsiTheme="minorHAnsi" w:cstheme="minorHAnsi"/>
        </w:rPr>
      </w:pPr>
      <w:r w:rsidRPr="00D4333A">
        <w:rPr>
          <w:rFonts w:asciiTheme="minorHAnsi" w:hAnsiTheme="minorHAnsi" w:cstheme="minorHAnsi"/>
        </w:rPr>
        <w:t xml:space="preserve">b)  </w:t>
      </w:r>
      <w:r w:rsidRPr="00D4333A">
        <w:rPr>
          <w:rFonts w:asciiTheme="minorHAnsi" w:hAnsiTheme="minorHAnsi" w:cstheme="minorHAnsi"/>
          <w:b/>
          <w:bCs/>
        </w:rPr>
        <w:t>NALC Newsletter</w:t>
      </w:r>
      <w:r w:rsidRPr="00D4333A">
        <w:rPr>
          <w:rFonts w:asciiTheme="minorHAnsi" w:hAnsiTheme="minorHAnsi" w:cstheme="minorHAnsi"/>
        </w:rPr>
        <w:t xml:space="preserve"> – as previously circulated by the Clerk</w:t>
      </w:r>
    </w:p>
    <w:p w14:paraId="68B90FFC" w14:textId="77777777" w:rsidR="00D4333A" w:rsidRPr="00D4333A" w:rsidRDefault="00D4333A" w:rsidP="00D4333A">
      <w:pPr>
        <w:pStyle w:val="Default"/>
        <w:ind w:left="720" w:right="397"/>
        <w:jc w:val="both"/>
        <w:rPr>
          <w:rFonts w:asciiTheme="minorHAnsi" w:hAnsiTheme="minorHAnsi" w:cstheme="minorHAnsi"/>
        </w:rPr>
      </w:pPr>
    </w:p>
    <w:p w14:paraId="1EA730D5" w14:textId="77777777" w:rsidR="00D4333A" w:rsidRPr="00D4333A" w:rsidRDefault="00D4333A" w:rsidP="00D4333A">
      <w:pPr>
        <w:pStyle w:val="Default"/>
        <w:ind w:left="585" w:right="397" w:firstLine="720"/>
        <w:jc w:val="both"/>
        <w:rPr>
          <w:rFonts w:asciiTheme="minorHAnsi" w:hAnsiTheme="minorHAnsi" w:cstheme="minorHAnsi"/>
        </w:rPr>
      </w:pPr>
      <w:r w:rsidRPr="00D4333A">
        <w:rPr>
          <w:rFonts w:asciiTheme="minorHAnsi" w:hAnsiTheme="minorHAnsi" w:cstheme="minorHAnsi"/>
        </w:rPr>
        <w:t xml:space="preserve">c)  </w:t>
      </w:r>
      <w:r w:rsidRPr="00D4333A">
        <w:rPr>
          <w:rFonts w:asciiTheme="minorHAnsi" w:hAnsiTheme="minorHAnsi" w:cstheme="minorHAnsi"/>
          <w:b/>
          <w:bCs/>
        </w:rPr>
        <w:t>Members of the public</w:t>
      </w:r>
      <w:r w:rsidRPr="00D4333A">
        <w:rPr>
          <w:rFonts w:asciiTheme="minorHAnsi" w:hAnsiTheme="minorHAnsi" w:cstheme="minorHAnsi"/>
        </w:rPr>
        <w:t xml:space="preserve"> </w:t>
      </w:r>
    </w:p>
    <w:p w14:paraId="0F091FA4" w14:textId="15CD6D1B" w:rsidR="00D4333A" w:rsidRPr="00D4333A" w:rsidRDefault="00D4333A" w:rsidP="00D4333A">
      <w:pPr>
        <w:pStyle w:val="Default"/>
        <w:ind w:left="1020" w:right="397" w:firstLine="285"/>
        <w:jc w:val="both"/>
        <w:rPr>
          <w:rFonts w:asciiTheme="minorHAnsi" w:hAnsiTheme="minorHAnsi" w:cstheme="minorHAnsi"/>
        </w:rPr>
      </w:pPr>
      <w:r w:rsidRPr="00D4333A">
        <w:rPr>
          <w:rFonts w:asciiTheme="minorHAnsi" w:hAnsiTheme="minorHAnsi" w:cstheme="minorHAnsi"/>
          <w:u w:val="single"/>
        </w:rPr>
        <w:t>Robert Tulip</w:t>
      </w:r>
      <w:r w:rsidRPr="00D4333A">
        <w:rPr>
          <w:rFonts w:asciiTheme="minorHAnsi" w:hAnsiTheme="minorHAnsi" w:cstheme="minorHAnsi"/>
        </w:rPr>
        <w:t xml:space="preserve"> regarding manhole grates/covers – as previously circulated by the Clerk.</w:t>
      </w:r>
    </w:p>
    <w:p w14:paraId="6C0F9C42" w14:textId="44A1F6CE" w:rsidR="00D4333A" w:rsidRPr="002E6E11" w:rsidRDefault="00D4333A" w:rsidP="00D4333A">
      <w:pPr>
        <w:pStyle w:val="Default"/>
        <w:ind w:left="1305" w:right="397"/>
        <w:jc w:val="both"/>
        <w:rPr>
          <w:rFonts w:asciiTheme="minorHAnsi" w:hAnsiTheme="minorHAnsi" w:cstheme="minorHAnsi"/>
        </w:rPr>
      </w:pPr>
      <w:r w:rsidRPr="00D4333A">
        <w:rPr>
          <w:rFonts w:asciiTheme="minorHAnsi" w:hAnsiTheme="minorHAnsi" w:cstheme="minorHAnsi"/>
          <w:u w:val="single"/>
        </w:rPr>
        <w:t>Carol Burton</w:t>
      </w:r>
      <w:r w:rsidRPr="00D4333A">
        <w:rPr>
          <w:rFonts w:asciiTheme="minorHAnsi" w:hAnsiTheme="minorHAnsi" w:cstheme="minorHAnsi"/>
        </w:rPr>
        <w:t xml:space="preserve"> (a volunteer at Glapwell Centre) has spoken with the Clerk, regarding a fundraiser for Seth Parsons that she would like to hold at the Village Hall, on Saturday 5/4/25 from 7-10pm.  Carol has requested if the Parish Council would waive the Hall hire charge, as a way of supporting the event.</w:t>
      </w:r>
      <w:r w:rsidR="002E6E11">
        <w:rPr>
          <w:rFonts w:asciiTheme="minorHAnsi" w:hAnsiTheme="minorHAnsi" w:cstheme="minorHAnsi"/>
        </w:rPr>
        <w:t xml:space="preserve"> </w:t>
      </w:r>
      <w:r w:rsidR="002E6E11" w:rsidRPr="002E6E11">
        <w:rPr>
          <w:rFonts w:asciiTheme="minorHAnsi" w:hAnsiTheme="minorHAnsi" w:cstheme="minorHAnsi"/>
          <w:b/>
          <w:bCs/>
        </w:rPr>
        <w:t>Upon discussion</w:t>
      </w:r>
      <w:r w:rsidR="002E6E11">
        <w:rPr>
          <w:rFonts w:asciiTheme="minorHAnsi" w:hAnsiTheme="minorHAnsi" w:cstheme="minorHAnsi"/>
        </w:rPr>
        <w:t xml:space="preserve"> it was, </w:t>
      </w:r>
      <w:r w:rsidR="002E6E11">
        <w:rPr>
          <w:rFonts w:asciiTheme="minorHAnsi" w:hAnsiTheme="minorHAnsi" w:cstheme="minorHAnsi"/>
          <w:b/>
          <w:bCs/>
        </w:rPr>
        <w:t xml:space="preserve">resolved: </w:t>
      </w:r>
      <w:r w:rsidR="002E6E11">
        <w:rPr>
          <w:rFonts w:asciiTheme="minorHAnsi" w:hAnsiTheme="minorHAnsi" w:cstheme="minorHAnsi"/>
        </w:rPr>
        <w:t>To waive the hall hire charge for Seth Parson’s fundraising event.</w:t>
      </w:r>
    </w:p>
    <w:p w14:paraId="2DEA8D55" w14:textId="58797FD1" w:rsidR="00D4333A" w:rsidRPr="002E6E11" w:rsidRDefault="00D4333A" w:rsidP="00D4333A">
      <w:pPr>
        <w:pStyle w:val="Default"/>
        <w:ind w:left="1305" w:right="397"/>
        <w:jc w:val="both"/>
        <w:rPr>
          <w:rFonts w:asciiTheme="minorHAnsi" w:hAnsiTheme="minorHAnsi" w:cstheme="minorHAnsi"/>
        </w:rPr>
      </w:pPr>
      <w:r w:rsidRPr="00D4333A">
        <w:rPr>
          <w:rFonts w:asciiTheme="minorHAnsi" w:hAnsiTheme="minorHAnsi" w:cstheme="minorHAnsi"/>
          <w:u w:val="single"/>
        </w:rPr>
        <w:t>Clare Kinsella</w:t>
      </w:r>
      <w:r w:rsidRPr="00D4333A">
        <w:rPr>
          <w:rFonts w:asciiTheme="minorHAnsi" w:hAnsiTheme="minorHAnsi" w:cstheme="minorHAnsi"/>
        </w:rPr>
        <w:t xml:space="preserve"> (Green Generation Volunteer Co-Ordinator at BCVS) has emailed the Centre Manager, regarding a community event on the 2</w:t>
      </w:r>
      <w:r w:rsidRPr="00D4333A">
        <w:rPr>
          <w:rFonts w:asciiTheme="minorHAnsi" w:hAnsiTheme="minorHAnsi" w:cstheme="minorHAnsi"/>
          <w:vertAlign w:val="superscript"/>
        </w:rPr>
        <w:t>nd</w:t>
      </w:r>
      <w:r w:rsidRPr="00D4333A">
        <w:rPr>
          <w:rFonts w:asciiTheme="minorHAnsi" w:hAnsiTheme="minorHAnsi" w:cstheme="minorHAnsi"/>
        </w:rPr>
        <w:t xml:space="preserve"> June 2025 which BCVS are hosting to celebrate the start of Volunteers Week and to celebrate our local volunteers.  Clare has advised that as the event is for the community and run on a limited budget, if it might be possible to use our space free of charge.  Clare has stated that this partnership would ‘highlight the amazing work that the Glapwell Centre does and would bring even more people to engage with our programme.’  Clare advises that should the Parish Council agree to this request, then our support would be acknowledged on BCVS event materials.</w:t>
      </w:r>
      <w:r w:rsidR="002E6E11">
        <w:rPr>
          <w:rFonts w:asciiTheme="minorHAnsi" w:hAnsiTheme="minorHAnsi" w:cstheme="minorHAnsi"/>
        </w:rPr>
        <w:t xml:space="preserve">  </w:t>
      </w:r>
      <w:r w:rsidR="002E6E11">
        <w:rPr>
          <w:rFonts w:asciiTheme="minorHAnsi" w:hAnsiTheme="minorHAnsi" w:cstheme="minorHAnsi"/>
          <w:b/>
          <w:bCs/>
        </w:rPr>
        <w:t xml:space="preserve">Upon discussion </w:t>
      </w:r>
      <w:r w:rsidR="002E6E11" w:rsidRPr="002E6E11">
        <w:rPr>
          <w:rFonts w:asciiTheme="minorHAnsi" w:hAnsiTheme="minorHAnsi" w:cstheme="minorHAnsi"/>
        </w:rPr>
        <w:t>it was</w:t>
      </w:r>
      <w:r w:rsidR="002E6E11">
        <w:rPr>
          <w:rFonts w:asciiTheme="minorHAnsi" w:hAnsiTheme="minorHAnsi" w:cstheme="minorHAnsi"/>
          <w:b/>
          <w:bCs/>
        </w:rPr>
        <w:t xml:space="preserve">, </w:t>
      </w:r>
      <w:r w:rsidR="005A64B3">
        <w:rPr>
          <w:rFonts w:asciiTheme="minorHAnsi" w:hAnsiTheme="minorHAnsi" w:cstheme="minorHAnsi"/>
          <w:b/>
          <w:bCs/>
        </w:rPr>
        <w:t>resolved</w:t>
      </w:r>
      <w:r w:rsidR="002E6E11">
        <w:rPr>
          <w:rFonts w:asciiTheme="minorHAnsi" w:hAnsiTheme="minorHAnsi" w:cstheme="minorHAnsi"/>
          <w:b/>
          <w:bCs/>
        </w:rPr>
        <w:t xml:space="preserve">:  </w:t>
      </w:r>
      <w:r w:rsidR="002E6E11">
        <w:rPr>
          <w:rFonts w:asciiTheme="minorHAnsi" w:hAnsiTheme="minorHAnsi" w:cstheme="minorHAnsi"/>
        </w:rPr>
        <w:t>To waive the hall hire charges for hosting this community event.</w:t>
      </w:r>
    </w:p>
    <w:p w14:paraId="1A3CCB60" w14:textId="77777777" w:rsidR="00D4333A" w:rsidRPr="00D4333A" w:rsidRDefault="00D4333A" w:rsidP="00D4333A">
      <w:pPr>
        <w:pStyle w:val="Default"/>
        <w:ind w:left="720" w:right="397"/>
        <w:jc w:val="both"/>
        <w:rPr>
          <w:rFonts w:asciiTheme="minorHAnsi" w:hAnsiTheme="minorHAnsi" w:cstheme="minorHAnsi"/>
        </w:rPr>
      </w:pPr>
    </w:p>
    <w:p w14:paraId="5703C162" w14:textId="7BC08687" w:rsidR="00832087" w:rsidRPr="00D4333A" w:rsidRDefault="00D4333A" w:rsidP="00D4333A">
      <w:pPr>
        <w:pStyle w:val="Default"/>
        <w:ind w:left="1305" w:right="397"/>
        <w:jc w:val="both"/>
        <w:rPr>
          <w:rFonts w:asciiTheme="minorHAnsi" w:hAnsiTheme="minorHAnsi" w:cstheme="minorHAnsi"/>
          <w:lang w:val="en-GB"/>
        </w:rPr>
      </w:pPr>
      <w:r w:rsidRPr="00D4333A">
        <w:rPr>
          <w:rFonts w:asciiTheme="minorHAnsi" w:hAnsiTheme="minorHAnsi" w:cstheme="minorHAnsi"/>
          <w:b/>
          <w:bCs/>
          <w:lang w:val="en-GB"/>
        </w:rPr>
        <w:t xml:space="preserve">c) National Grid </w:t>
      </w:r>
      <w:r w:rsidRPr="00D4333A">
        <w:rPr>
          <w:rFonts w:asciiTheme="minorHAnsi" w:hAnsiTheme="minorHAnsi" w:cstheme="minorHAnsi"/>
          <w:lang w:val="en-GB"/>
        </w:rPr>
        <w:t>– as previously circulated</w:t>
      </w:r>
      <w:r>
        <w:rPr>
          <w:rFonts w:asciiTheme="minorHAnsi" w:hAnsiTheme="minorHAnsi" w:cstheme="minorHAnsi"/>
          <w:lang w:val="en-GB"/>
        </w:rPr>
        <w:t>, regarding Chesterfield to Willington land registry and environmental surveys.</w:t>
      </w:r>
    </w:p>
    <w:p w14:paraId="677AF20F" w14:textId="7BC3ABB9" w:rsidR="00832087" w:rsidRDefault="004D7F91">
      <w:pPr>
        <w:spacing w:after="0" w:line="259" w:lineRule="auto"/>
        <w:ind w:left="600" w:firstLine="0"/>
        <w:jc w:val="left"/>
      </w:pPr>
      <w:r>
        <w:rPr>
          <w:b/>
        </w:rPr>
        <w:t xml:space="preserve"> </w:t>
      </w:r>
    </w:p>
    <w:p w14:paraId="7C78DE08" w14:textId="77777777" w:rsidR="002E6E11" w:rsidRDefault="002E6E11">
      <w:pPr>
        <w:ind w:left="1315" w:right="579"/>
        <w:rPr>
          <w:b/>
        </w:rPr>
      </w:pPr>
    </w:p>
    <w:p w14:paraId="2352DC06" w14:textId="77777777" w:rsidR="002E6E11" w:rsidRDefault="002E6E11">
      <w:pPr>
        <w:ind w:left="1315" w:right="579"/>
        <w:rPr>
          <w:b/>
        </w:rPr>
      </w:pPr>
    </w:p>
    <w:p w14:paraId="204137EB" w14:textId="77777777" w:rsidR="00CA48A8" w:rsidRDefault="00CA48A8">
      <w:pPr>
        <w:ind w:left="1315" w:right="579"/>
        <w:rPr>
          <w:b/>
        </w:rPr>
      </w:pPr>
    </w:p>
    <w:p w14:paraId="72A51D96" w14:textId="15C42161" w:rsidR="00832087" w:rsidRDefault="00000000">
      <w:pPr>
        <w:ind w:left="1315" w:right="579"/>
      </w:pPr>
      <w:r>
        <w:rPr>
          <w:b/>
        </w:rPr>
        <w:t>Resolved:</w:t>
      </w:r>
      <w:r>
        <w:t xml:space="preserve"> to note the above items for information</w:t>
      </w:r>
      <w:r w:rsidR="00D4333A">
        <w:t>.</w:t>
      </w:r>
    </w:p>
    <w:p w14:paraId="436CF229" w14:textId="77777777" w:rsidR="00832087" w:rsidRDefault="00000000">
      <w:pPr>
        <w:spacing w:after="0" w:line="259" w:lineRule="auto"/>
        <w:ind w:left="600" w:firstLine="0"/>
        <w:jc w:val="left"/>
      </w:pPr>
      <w:r>
        <w:rPr>
          <w:b/>
        </w:rPr>
        <w:t xml:space="preserve"> </w:t>
      </w:r>
    </w:p>
    <w:p w14:paraId="6C991317" w14:textId="1F4A158B" w:rsidR="0058764F" w:rsidRPr="002E6E11" w:rsidRDefault="00000000" w:rsidP="002E6E11">
      <w:pPr>
        <w:ind w:left="610" w:right="575"/>
      </w:pPr>
      <w:r>
        <w:rPr>
          <w:b/>
        </w:rPr>
        <w:t>1</w:t>
      </w:r>
      <w:r w:rsidR="00D4333A">
        <w:rPr>
          <w:b/>
        </w:rPr>
        <w:t>43</w:t>
      </w:r>
      <w:r>
        <w:rPr>
          <w:b/>
        </w:rPr>
        <w:t xml:space="preserve">/25 Planning </w:t>
      </w:r>
    </w:p>
    <w:p w14:paraId="532ACCB2" w14:textId="77777777" w:rsidR="0058764F" w:rsidRDefault="0058764F">
      <w:pPr>
        <w:ind w:left="1315" w:right="575"/>
        <w:rPr>
          <w:b/>
        </w:rPr>
      </w:pPr>
    </w:p>
    <w:p w14:paraId="319AF317" w14:textId="6E929B8F" w:rsidR="00832087" w:rsidRPr="00E11C26" w:rsidRDefault="00000000" w:rsidP="00E11C26">
      <w:pPr>
        <w:pStyle w:val="ListParagraph"/>
        <w:numPr>
          <w:ilvl w:val="0"/>
          <w:numId w:val="8"/>
        </w:numPr>
        <w:ind w:right="575"/>
        <w:rPr>
          <w:bCs/>
        </w:rPr>
      </w:pPr>
      <w:r w:rsidRPr="00E11C26">
        <w:rPr>
          <w:bCs/>
        </w:rPr>
        <w:t xml:space="preserve">Application No:   </w:t>
      </w:r>
      <w:r w:rsidR="00E11C26">
        <w:rPr>
          <w:bCs/>
        </w:rPr>
        <w:tab/>
      </w:r>
      <w:r w:rsidRPr="00E11C26">
        <w:rPr>
          <w:bCs/>
        </w:rPr>
        <w:t>2</w:t>
      </w:r>
      <w:r w:rsidR="00E11C26" w:rsidRPr="00E11C26">
        <w:rPr>
          <w:bCs/>
        </w:rPr>
        <w:t>5</w:t>
      </w:r>
      <w:r w:rsidRPr="00E11C26">
        <w:rPr>
          <w:bCs/>
        </w:rPr>
        <w:t>/00</w:t>
      </w:r>
      <w:r w:rsidR="00E11C26" w:rsidRPr="00E11C26">
        <w:rPr>
          <w:bCs/>
        </w:rPr>
        <w:t>049</w:t>
      </w:r>
      <w:r w:rsidRPr="00E11C26">
        <w:rPr>
          <w:bCs/>
        </w:rPr>
        <w:t xml:space="preserve">/FUL </w:t>
      </w:r>
    </w:p>
    <w:p w14:paraId="206C7886" w14:textId="039BE6F4" w:rsidR="00832087" w:rsidRPr="00E11C26" w:rsidRDefault="00E11C26" w:rsidP="00E11C26">
      <w:pPr>
        <w:ind w:left="3600" w:right="575" w:hanging="2240"/>
        <w:rPr>
          <w:bCs/>
        </w:rPr>
      </w:pPr>
      <w:r>
        <w:rPr>
          <w:bCs/>
        </w:rPr>
        <w:t>Proposal:</w:t>
      </w:r>
      <w:r>
        <w:rPr>
          <w:bCs/>
        </w:rPr>
        <w:tab/>
      </w:r>
      <w:r w:rsidRPr="00E11C26">
        <w:rPr>
          <w:bCs/>
        </w:rPr>
        <w:t xml:space="preserve">Erection of double height feature porch and feature curtain </w:t>
      </w:r>
      <w:r w:rsidR="00422212">
        <w:rPr>
          <w:bCs/>
        </w:rPr>
        <w:t>wa</w:t>
      </w:r>
      <w:r w:rsidRPr="00E11C26">
        <w:rPr>
          <w:bCs/>
        </w:rPr>
        <w:t>ll glazing.  2 dormers to front and 1 dormer to rear.  Existing b</w:t>
      </w:r>
      <w:r w:rsidR="00422212">
        <w:rPr>
          <w:bCs/>
        </w:rPr>
        <w:t>a</w:t>
      </w:r>
      <w:r w:rsidRPr="00E11C26">
        <w:rPr>
          <w:bCs/>
        </w:rPr>
        <w:t>y window to be replaced with flat window, front and side elevations to be rendered.  Proposed front gate and fencing.</w:t>
      </w:r>
    </w:p>
    <w:p w14:paraId="7C5864DF" w14:textId="0E898329" w:rsidR="00832087" w:rsidRPr="00E11C26" w:rsidRDefault="00E11C26" w:rsidP="00E11C26">
      <w:pPr>
        <w:ind w:left="3600" w:right="575" w:hanging="2290"/>
        <w:rPr>
          <w:bCs/>
        </w:rPr>
      </w:pPr>
      <w:r>
        <w:rPr>
          <w:bCs/>
        </w:rPr>
        <w:t>Location:</w:t>
      </w:r>
      <w:r>
        <w:rPr>
          <w:bCs/>
        </w:rPr>
        <w:tab/>
      </w:r>
      <w:r w:rsidRPr="00E11C26">
        <w:rPr>
          <w:bCs/>
        </w:rPr>
        <w:t>Devonshire Cottage, Green Lane, Stoney Houghton, (on the Cusp of Glapwell and Pleasley)</w:t>
      </w:r>
    </w:p>
    <w:p w14:paraId="6622C80E" w14:textId="0FB745CF" w:rsidR="00832087" w:rsidRPr="00E11C26" w:rsidRDefault="00000000">
      <w:pPr>
        <w:ind w:left="1315" w:right="575"/>
        <w:rPr>
          <w:bCs/>
        </w:rPr>
      </w:pPr>
      <w:r w:rsidRPr="00E11C26">
        <w:rPr>
          <w:bCs/>
        </w:rPr>
        <w:t xml:space="preserve"> </w:t>
      </w:r>
      <w:r w:rsidR="00E11C26">
        <w:rPr>
          <w:bCs/>
        </w:rPr>
        <w:t>Applicant:</w:t>
      </w:r>
      <w:r w:rsidR="00E11C26">
        <w:rPr>
          <w:bCs/>
        </w:rPr>
        <w:tab/>
      </w:r>
      <w:r w:rsidR="00E11C26">
        <w:rPr>
          <w:bCs/>
        </w:rPr>
        <w:tab/>
      </w:r>
      <w:r w:rsidR="00E11C26" w:rsidRPr="00E11C26">
        <w:rPr>
          <w:bCs/>
        </w:rPr>
        <w:t>Ratcliffe</w:t>
      </w:r>
    </w:p>
    <w:p w14:paraId="710AE165" w14:textId="531006E7" w:rsidR="00E11C26" w:rsidRPr="00E11C26" w:rsidRDefault="00E11C26" w:rsidP="00E11C26">
      <w:pPr>
        <w:ind w:left="3475" w:right="575" w:firstLine="125"/>
        <w:rPr>
          <w:color w:val="4472C4" w:themeColor="accent1"/>
        </w:rPr>
      </w:pPr>
      <w:r w:rsidRPr="00E11C26">
        <w:rPr>
          <w:b/>
          <w:color w:val="4472C4" w:themeColor="accent1"/>
        </w:rPr>
        <w:t>https://planning.bolsover.gov.uk/online-applications</w:t>
      </w:r>
    </w:p>
    <w:p w14:paraId="5F61A377" w14:textId="094DE340" w:rsidR="00832087" w:rsidRDefault="00E11C26">
      <w:pPr>
        <w:ind w:left="1315" w:right="575"/>
        <w:rPr>
          <w:bCs/>
        </w:rPr>
      </w:pPr>
      <w:r>
        <w:rPr>
          <w:b/>
        </w:rPr>
        <w:t xml:space="preserve"> Resolved: </w:t>
      </w:r>
      <w:r w:rsidRPr="00E11C26">
        <w:rPr>
          <w:bCs/>
        </w:rPr>
        <w:t>That the Parish Council has no objections to the proposal</w:t>
      </w:r>
    </w:p>
    <w:p w14:paraId="208E59ED" w14:textId="77777777" w:rsidR="00E11C26" w:rsidRDefault="00E11C26">
      <w:pPr>
        <w:ind w:left="1315" w:right="575"/>
      </w:pPr>
    </w:p>
    <w:p w14:paraId="32BCAFE7" w14:textId="04FDD54C" w:rsidR="00E11C26" w:rsidRDefault="00E11C26" w:rsidP="00E11C26">
      <w:pPr>
        <w:pStyle w:val="ListParagraph"/>
        <w:numPr>
          <w:ilvl w:val="0"/>
          <w:numId w:val="8"/>
        </w:numPr>
        <w:ind w:right="575"/>
      </w:pPr>
      <w:r>
        <w:t xml:space="preserve">Application No: </w:t>
      </w:r>
      <w:r>
        <w:tab/>
        <w:t>25/00066/FUL</w:t>
      </w:r>
    </w:p>
    <w:p w14:paraId="6D0CD668" w14:textId="23C66E7D" w:rsidR="00E11C26" w:rsidRDefault="00422212" w:rsidP="00422212">
      <w:pPr>
        <w:ind w:left="3598" w:right="575" w:hanging="2180"/>
      </w:pPr>
      <w:r>
        <w:t>Proposal:</w:t>
      </w:r>
      <w:r>
        <w:tab/>
      </w:r>
      <w:r>
        <w:tab/>
      </w:r>
      <w:r w:rsidR="00E11C26">
        <w:t>Increase in height of existing bungalow to create additional first floor along with balcony to the south and single storey extension to the north.</w:t>
      </w:r>
    </w:p>
    <w:p w14:paraId="51C4FB23" w14:textId="77777777" w:rsidR="00E11C26" w:rsidRDefault="00E11C26" w:rsidP="00E11C26">
      <w:pPr>
        <w:ind w:right="575"/>
      </w:pPr>
      <w:r>
        <w:tab/>
      </w:r>
      <w:r>
        <w:tab/>
      </w:r>
      <w:r>
        <w:tab/>
        <w:t>Location:</w:t>
      </w:r>
      <w:r>
        <w:tab/>
      </w:r>
      <w:r>
        <w:tab/>
        <w:t>Lynwood Oak Tree Avenue, Glapwell, Chesterfield</w:t>
      </w:r>
    </w:p>
    <w:p w14:paraId="61A74A41" w14:textId="27B62931" w:rsidR="00E11C26" w:rsidRDefault="00E11C26" w:rsidP="00E11C26">
      <w:pPr>
        <w:ind w:right="575"/>
      </w:pPr>
      <w:r>
        <w:tab/>
      </w:r>
      <w:r>
        <w:tab/>
      </w:r>
      <w:r>
        <w:tab/>
        <w:t>Applicant:</w:t>
      </w:r>
      <w:r>
        <w:tab/>
      </w:r>
      <w:r>
        <w:tab/>
      </w:r>
      <w:r w:rsidR="00422212">
        <w:t>Mr Phil Holvey</w:t>
      </w:r>
      <w:r>
        <w:t xml:space="preserve"> </w:t>
      </w:r>
    </w:p>
    <w:p w14:paraId="46EC0F2C" w14:textId="77777777" w:rsidR="00422212" w:rsidRPr="00E11C26" w:rsidRDefault="00422212" w:rsidP="00422212">
      <w:pPr>
        <w:ind w:right="575"/>
        <w:rPr>
          <w:color w:val="4472C4" w:themeColor="accent1"/>
        </w:rPr>
      </w:pPr>
      <w:r>
        <w:tab/>
      </w:r>
      <w:r>
        <w:tab/>
      </w:r>
      <w:r>
        <w:tab/>
      </w:r>
      <w:r>
        <w:tab/>
      </w:r>
      <w:r>
        <w:tab/>
      </w:r>
      <w:r>
        <w:tab/>
      </w:r>
      <w:r w:rsidRPr="00E11C26">
        <w:rPr>
          <w:b/>
          <w:color w:val="4472C4" w:themeColor="accent1"/>
        </w:rPr>
        <w:t>https://planning.bolsover.gov.uk/online-applications</w:t>
      </w:r>
    </w:p>
    <w:p w14:paraId="690EDCF4" w14:textId="77777777" w:rsidR="00422212" w:rsidRDefault="00422212" w:rsidP="00422212">
      <w:pPr>
        <w:ind w:left="1315" w:right="575"/>
        <w:rPr>
          <w:bCs/>
        </w:rPr>
      </w:pPr>
      <w:r>
        <w:rPr>
          <w:b/>
        </w:rPr>
        <w:t xml:space="preserve"> Resolved: </w:t>
      </w:r>
      <w:r w:rsidRPr="00E11C26">
        <w:rPr>
          <w:bCs/>
        </w:rPr>
        <w:t>That the Parish Council has no objections to the proposal</w:t>
      </w:r>
    </w:p>
    <w:p w14:paraId="3FC8F907" w14:textId="49DFD5BD" w:rsidR="00832087" w:rsidRDefault="00832087" w:rsidP="0058248E">
      <w:pPr>
        <w:spacing w:after="0" w:line="259" w:lineRule="auto"/>
        <w:ind w:left="0" w:firstLine="0"/>
        <w:jc w:val="left"/>
      </w:pPr>
    </w:p>
    <w:p w14:paraId="58E6D240" w14:textId="398ACCC2" w:rsidR="00832087" w:rsidRDefault="00000000" w:rsidP="0058248E">
      <w:pPr>
        <w:ind w:left="610" w:right="575"/>
      </w:pPr>
      <w:r>
        <w:t xml:space="preserve"> </w:t>
      </w:r>
      <w:r>
        <w:rPr>
          <w:b/>
        </w:rPr>
        <w:t>1</w:t>
      </w:r>
      <w:r w:rsidR="00422212">
        <w:rPr>
          <w:b/>
        </w:rPr>
        <w:t>44</w:t>
      </w:r>
      <w:r>
        <w:rPr>
          <w:b/>
        </w:rPr>
        <w:t>/25 Maters for decision</w:t>
      </w:r>
      <w:r>
        <w:t xml:space="preserve"> </w:t>
      </w:r>
    </w:p>
    <w:p w14:paraId="0BBB6B11" w14:textId="77777777" w:rsidR="0058248E" w:rsidRDefault="0058248E" w:rsidP="0058248E">
      <w:pPr>
        <w:ind w:left="610" w:right="575"/>
      </w:pPr>
    </w:p>
    <w:p w14:paraId="2A1CC0DC" w14:textId="2D0310E3" w:rsidR="00832087" w:rsidRDefault="0058248E" w:rsidP="0058248E">
      <w:pPr>
        <w:ind w:right="575"/>
        <w:rPr>
          <w:b/>
        </w:rPr>
      </w:pPr>
      <w:r>
        <w:rPr>
          <w:b/>
        </w:rPr>
        <w:t xml:space="preserve">                         </w:t>
      </w:r>
      <w:r w:rsidR="002E6E11">
        <w:rPr>
          <w:b/>
        </w:rPr>
        <w:t>a) Football</w:t>
      </w:r>
      <w:r>
        <w:rPr>
          <w:b/>
        </w:rPr>
        <w:t xml:space="preserve"> Ground and MUGA </w:t>
      </w:r>
    </w:p>
    <w:p w14:paraId="67F24DDC" w14:textId="6CC9D52D" w:rsidR="007516D7" w:rsidRDefault="0058248E" w:rsidP="00767D12">
      <w:pPr>
        <w:ind w:left="1440" w:right="575" w:firstLine="2"/>
        <w:rPr>
          <w:bCs/>
        </w:rPr>
      </w:pPr>
      <w:proofErr w:type="spellStart"/>
      <w:r>
        <w:rPr>
          <w:b/>
        </w:rPr>
        <w:t>i</w:t>
      </w:r>
      <w:proofErr w:type="spellEnd"/>
      <w:r>
        <w:rPr>
          <w:b/>
        </w:rPr>
        <w:t>) Maintenance</w:t>
      </w:r>
      <w:r w:rsidR="00767D12">
        <w:rPr>
          <w:b/>
        </w:rPr>
        <w:t xml:space="preserve">: </w:t>
      </w:r>
      <w:r w:rsidR="00767D12" w:rsidRPr="00767D12">
        <w:rPr>
          <w:bCs/>
        </w:rPr>
        <w:t>The Chair advised that</w:t>
      </w:r>
      <w:r w:rsidR="00767D12">
        <w:rPr>
          <w:b/>
        </w:rPr>
        <w:t xml:space="preserve"> </w:t>
      </w:r>
      <w:r w:rsidR="00767D12" w:rsidRPr="00767D12">
        <w:rPr>
          <w:bCs/>
        </w:rPr>
        <w:t xml:space="preserve">we have had discussions with the Central Midland League regarding the </w:t>
      </w:r>
      <w:r w:rsidR="00767D12" w:rsidRPr="00767D12">
        <w:rPr>
          <w:bCs/>
        </w:rPr>
        <w:tab/>
        <w:t xml:space="preserve">showers, but now there was a proposal that a </w:t>
      </w:r>
      <w:r w:rsidR="00767D12">
        <w:rPr>
          <w:bCs/>
        </w:rPr>
        <w:t>changing room might be available to us.  Cllr Ward advised she had been working with Clive on an opportunity to apply for a grant of £220,000.00, which she would like to go for, with the Parish Council’s permission, and if it is unsuccessful then to go for the cheaper option, which the</w:t>
      </w:r>
      <w:r w:rsidR="00C025A5">
        <w:rPr>
          <w:bCs/>
        </w:rPr>
        <w:t xml:space="preserve"> Parish Council is</w:t>
      </w:r>
      <w:r w:rsidR="00767D12">
        <w:rPr>
          <w:bCs/>
        </w:rPr>
        <w:t xml:space="preserve"> guaranteed on.  Cllr Ward advised that she would also like to get a skip on the</w:t>
      </w:r>
      <w:r w:rsidR="00C025A5">
        <w:rPr>
          <w:bCs/>
        </w:rPr>
        <w:t xml:space="preserve"> Football Ground.  It was acknowledged that the </w:t>
      </w:r>
      <w:r w:rsidR="00A44CB9">
        <w:rPr>
          <w:bCs/>
        </w:rPr>
        <w:t>correct paperwork</w:t>
      </w:r>
      <w:r w:rsidR="00C025A5">
        <w:rPr>
          <w:bCs/>
        </w:rPr>
        <w:t xml:space="preserve"> was required in order</w:t>
      </w:r>
      <w:r w:rsidR="00A44CB9">
        <w:rPr>
          <w:bCs/>
        </w:rPr>
        <w:t xml:space="preserve"> for the </w:t>
      </w:r>
      <w:r w:rsidR="00767D12">
        <w:rPr>
          <w:bCs/>
        </w:rPr>
        <w:t>volunteers to remove the rubbish and the scaffolding</w:t>
      </w:r>
      <w:r w:rsidR="00A44CB9">
        <w:rPr>
          <w:bCs/>
        </w:rPr>
        <w:t>;</w:t>
      </w:r>
      <w:r w:rsidR="001C42E3">
        <w:rPr>
          <w:bCs/>
        </w:rPr>
        <w:t xml:space="preserve"> </w:t>
      </w:r>
      <w:r w:rsidR="00A44CB9">
        <w:rPr>
          <w:bCs/>
        </w:rPr>
        <w:t xml:space="preserve">Cllr Ward advised that a professional scaffolder had offered to take the scaffolding down.  </w:t>
      </w:r>
    </w:p>
    <w:p w14:paraId="70D70680" w14:textId="36714590" w:rsidR="007516D7" w:rsidRDefault="007516D7" w:rsidP="007516D7">
      <w:pPr>
        <w:ind w:left="1440" w:right="575" w:firstLine="2"/>
        <w:rPr>
          <w:bCs/>
        </w:rPr>
      </w:pPr>
      <w:r>
        <w:rPr>
          <w:b/>
        </w:rPr>
        <w:t>Resolved:</w:t>
      </w:r>
      <w:r>
        <w:rPr>
          <w:bCs/>
        </w:rPr>
        <w:t xml:space="preserve"> </w:t>
      </w:r>
      <w:r w:rsidR="001C42E3">
        <w:rPr>
          <w:bCs/>
        </w:rPr>
        <w:t xml:space="preserve">a) </w:t>
      </w:r>
      <w:r>
        <w:rPr>
          <w:bCs/>
        </w:rPr>
        <w:t>that a skip from Banks’ Skip Hire be hired, at some point in March, at a cost of £380.00 + VAT.  To also enquire if there would be a reduction if the booking was made through the Glapwell Centre Guardian</w:t>
      </w:r>
      <w:r w:rsidR="00CA48A8">
        <w:rPr>
          <w:bCs/>
        </w:rPr>
        <w:t>s.</w:t>
      </w:r>
    </w:p>
    <w:p w14:paraId="04D86D49" w14:textId="77777777" w:rsidR="001C42E3" w:rsidRDefault="001C42E3" w:rsidP="007516D7">
      <w:pPr>
        <w:ind w:left="1440" w:right="575" w:firstLine="2"/>
        <w:rPr>
          <w:bCs/>
        </w:rPr>
      </w:pPr>
    </w:p>
    <w:p w14:paraId="5E1717AB" w14:textId="77777777" w:rsidR="001C42E3" w:rsidRDefault="001C42E3" w:rsidP="007516D7">
      <w:pPr>
        <w:ind w:left="1440" w:right="575" w:firstLine="2"/>
        <w:rPr>
          <w:bCs/>
        </w:rPr>
      </w:pPr>
    </w:p>
    <w:p w14:paraId="47BB7F4F" w14:textId="77777777" w:rsidR="001C42E3" w:rsidRDefault="001C42E3" w:rsidP="007516D7">
      <w:pPr>
        <w:ind w:left="1440" w:right="575" w:firstLine="2"/>
        <w:rPr>
          <w:bCs/>
        </w:rPr>
      </w:pPr>
    </w:p>
    <w:p w14:paraId="123C6071" w14:textId="7F0FD449" w:rsidR="00C025A5" w:rsidRDefault="007516D7" w:rsidP="001C42E3">
      <w:pPr>
        <w:ind w:left="1440" w:right="575" w:firstLine="2"/>
        <w:rPr>
          <w:b/>
        </w:rPr>
      </w:pPr>
      <w:r>
        <w:rPr>
          <w:b/>
        </w:rPr>
        <w:t>ii) Risk Assessments</w:t>
      </w:r>
    </w:p>
    <w:p w14:paraId="1A790C0A" w14:textId="4BCB4DBC" w:rsidR="0058248E" w:rsidRDefault="00EF71E6" w:rsidP="00767D12">
      <w:pPr>
        <w:ind w:left="1440" w:right="575" w:firstLine="2"/>
        <w:rPr>
          <w:bCs/>
        </w:rPr>
      </w:pPr>
      <w:r w:rsidRPr="00EF71E6">
        <w:rPr>
          <w:b/>
        </w:rPr>
        <w:t>Resolved</w:t>
      </w:r>
      <w:r>
        <w:rPr>
          <w:bCs/>
        </w:rPr>
        <w:t xml:space="preserve">: a) that </w:t>
      </w:r>
      <w:r w:rsidR="00A44CB9">
        <w:rPr>
          <w:bCs/>
        </w:rPr>
        <w:t xml:space="preserve">Cllr Craig Lee draw up </w:t>
      </w:r>
      <w:r w:rsidR="005F7194">
        <w:rPr>
          <w:bCs/>
        </w:rPr>
        <w:t xml:space="preserve">a volunteer </w:t>
      </w:r>
      <w:r>
        <w:rPr>
          <w:bCs/>
        </w:rPr>
        <w:t>risk assessment/waive document</w:t>
      </w:r>
      <w:r w:rsidR="00A44CB9">
        <w:rPr>
          <w:bCs/>
        </w:rPr>
        <w:t xml:space="preserve"> and pass on to the Clerk</w:t>
      </w:r>
      <w:r w:rsidR="00C025A5">
        <w:rPr>
          <w:bCs/>
        </w:rPr>
        <w:t>, with a view to the Clerk submitting them to our insurers</w:t>
      </w:r>
      <w:r>
        <w:rPr>
          <w:bCs/>
        </w:rPr>
        <w:t>; b)</w:t>
      </w:r>
      <w:r w:rsidR="00A44CB9">
        <w:rPr>
          <w:bCs/>
        </w:rPr>
        <w:t xml:space="preserve"> </w:t>
      </w:r>
      <w:r>
        <w:rPr>
          <w:bCs/>
        </w:rPr>
        <w:t>t</w:t>
      </w:r>
      <w:r w:rsidR="00A44CB9">
        <w:rPr>
          <w:bCs/>
        </w:rPr>
        <w:t xml:space="preserve">he Clerk </w:t>
      </w:r>
      <w:r w:rsidR="00C025A5">
        <w:rPr>
          <w:bCs/>
        </w:rPr>
        <w:t xml:space="preserve">arrange </w:t>
      </w:r>
      <w:r>
        <w:rPr>
          <w:bCs/>
        </w:rPr>
        <w:t>to</w:t>
      </w:r>
      <w:r w:rsidR="00A44CB9">
        <w:rPr>
          <w:bCs/>
        </w:rPr>
        <w:t xml:space="preserve"> put th</w:t>
      </w:r>
      <w:r w:rsidR="00C025A5">
        <w:rPr>
          <w:bCs/>
        </w:rPr>
        <w:t>e volunteers</w:t>
      </w:r>
      <w:r w:rsidR="00A44CB9">
        <w:rPr>
          <w:bCs/>
        </w:rPr>
        <w:t xml:space="preserve"> under the umbrella of the Parish C</w:t>
      </w:r>
      <w:r w:rsidR="007516D7">
        <w:rPr>
          <w:bCs/>
        </w:rPr>
        <w:t>ouncil</w:t>
      </w:r>
      <w:r>
        <w:rPr>
          <w:bCs/>
        </w:rPr>
        <w:t>, for indemnity purposes</w:t>
      </w:r>
      <w:r w:rsidR="007516D7">
        <w:rPr>
          <w:bCs/>
        </w:rPr>
        <w:t>.</w:t>
      </w:r>
    </w:p>
    <w:p w14:paraId="6CA91F93" w14:textId="219730B4" w:rsidR="00981162" w:rsidRPr="00C025A5" w:rsidRDefault="007516D7" w:rsidP="00C025A5">
      <w:pPr>
        <w:ind w:left="1440" w:right="575" w:firstLine="2"/>
        <w:rPr>
          <w:b/>
        </w:rPr>
      </w:pPr>
      <w:r>
        <w:rPr>
          <w:b/>
        </w:rPr>
        <w:t xml:space="preserve">iii) Update regarding list of necessary repairs </w:t>
      </w:r>
    </w:p>
    <w:p w14:paraId="2C1F8912" w14:textId="4E82FE1D" w:rsidR="00832087" w:rsidRPr="009359BD" w:rsidRDefault="0058248E" w:rsidP="009359BD">
      <w:pPr>
        <w:ind w:left="1430" w:right="575" w:firstLine="0"/>
        <w:rPr>
          <w:bCs/>
        </w:rPr>
      </w:pPr>
      <w:r w:rsidRPr="0058248E">
        <w:rPr>
          <w:bCs/>
        </w:rPr>
        <w:t xml:space="preserve">Cllr </w:t>
      </w:r>
      <w:r w:rsidR="007516D7">
        <w:rPr>
          <w:bCs/>
        </w:rPr>
        <w:t>Fleetwood</w:t>
      </w:r>
      <w:r w:rsidRPr="0058248E">
        <w:rPr>
          <w:bCs/>
        </w:rPr>
        <w:t xml:space="preserve"> </w:t>
      </w:r>
      <w:r>
        <w:rPr>
          <w:bCs/>
        </w:rPr>
        <w:t>advised Members tha</w:t>
      </w:r>
      <w:r w:rsidR="007516D7">
        <w:rPr>
          <w:bCs/>
        </w:rPr>
        <w:t>t he went down to Grassmoor, a couple of weeks ago</w:t>
      </w:r>
      <w:r w:rsidR="00981162">
        <w:rPr>
          <w:bCs/>
        </w:rPr>
        <w:t xml:space="preserve">     to meet John Marriott and look at their new changing rooms</w:t>
      </w:r>
      <w:r w:rsidR="00066D8B">
        <w:rPr>
          <w:bCs/>
        </w:rPr>
        <w:t>.</w:t>
      </w:r>
      <w:r w:rsidR="00981162">
        <w:rPr>
          <w:bCs/>
        </w:rPr>
        <w:t xml:space="preserve"> Cllr Fleetwood advised</w:t>
      </w:r>
      <w:r w:rsidR="00066D8B">
        <w:rPr>
          <w:bCs/>
        </w:rPr>
        <w:t xml:space="preserve"> Members</w:t>
      </w:r>
      <w:r w:rsidR="00981162">
        <w:rPr>
          <w:bCs/>
        </w:rPr>
        <w:t xml:space="preserve"> that they are modular units which bolt together,</w:t>
      </w:r>
      <w:r w:rsidR="004B07F8">
        <w:rPr>
          <w:bCs/>
        </w:rPr>
        <w:t xml:space="preserve"> that come with finishes already in</w:t>
      </w:r>
      <w:r w:rsidR="00066D8B">
        <w:rPr>
          <w:bCs/>
        </w:rPr>
        <w:t>,</w:t>
      </w:r>
      <w:r w:rsidR="004B07F8">
        <w:rPr>
          <w:bCs/>
        </w:rPr>
        <w:t xml:space="preserve"> and plumbed, which could be brought onto site, and then bolted up and drained up.  Cllr Fleetwood informed</w:t>
      </w:r>
      <w:r w:rsidR="00066D8B">
        <w:rPr>
          <w:bCs/>
        </w:rPr>
        <w:t xml:space="preserve"> Members</w:t>
      </w:r>
      <w:r w:rsidR="004B07F8">
        <w:rPr>
          <w:bCs/>
        </w:rPr>
        <w:t xml:space="preserve"> that Grassmoor’s cost £600,00.00</w:t>
      </w:r>
      <w:r w:rsidR="00507CD4">
        <w:rPr>
          <w:bCs/>
        </w:rPr>
        <w:t>, a couple of years ago</w:t>
      </w:r>
      <w:r w:rsidR="004B07F8">
        <w:rPr>
          <w:bCs/>
        </w:rPr>
        <w:t>.  Cllr Fleetwood advised that Cllr Ward has been in touch with a company and they have come up with a price of between £220,000.00 and £250,000.00 for two changing rooms for the teams, including toilets, showers, to Football Foundation standards</w:t>
      </w:r>
      <w:r w:rsidR="00D4686A">
        <w:rPr>
          <w:bCs/>
        </w:rPr>
        <w:t>, and a central changing room for the officials, again to Football Foundation standards,</w:t>
      </w:r>
      <w:r w:rsidR="004B07F8">
        <w:rPr>
          <w:bCs/>
        </w:rPr>
        <w:t xml:space="preserve"> to be sited where the old club house is</w:t>
      </w:r>
      <w:r w:rsidR="00066D8B">
        <w:rPr>
          <w:bCs/>
        </w:rPr>
        <w:t>,</w:t>
      </w:r>
      <w:r w:rsidR="00D4686A">
        <w:rPr>
          <w:bCs/>
        </w:rPr>
        <w:t xml:space="preserve"> and the adjacent container. Cllr Fleetwood </w:t>
      </w:r>
      <w:r w:rsidR="005A64B3">
        <w:rPr>
          <w:bCs/>
        </w:rPr>
        <w:t>stat</w:t>
      </w:r>
      <w:r w:rsidR="00D4686A">
        <w:rPr>
          <w:bCs/>
        </w:rPr>
        <w:t>ed that moving forward, phase 2 of the project would be improving the existing changing rooms, in 1</w:t>
      </w:r>
      <w:r w:rsidR="006D609D">
        <w:rPr>
          <w:bCs/>
        </w:rPr>
        <w:t>2</w:t>
      </w:r>
      <w:r w:rsidR="00D4686A">
        <w:rPr>
          <w:bCs/>
        </w:rPr>
        <w:t xml:space="preserve"> months</w:t>
      </w:r>
      <w:r w:rsidR="00507CD4">
        <w:rPr>
          <w:bCs/>
        </w:rPr>
        <w:t xml:space="preserve"> to 24 months’</w:t>
      </w:r>
      <w:r w:rsidR="00D4686A">
        <w:rPr>
          <w:bCs/>
        </w:rPr>
        <w:t xml:space="preserve"> time</w:t>
      </w:r>
      <w:r w:rsidR="00066D8B">
        <w:rPr>
          <w:bCs/>
        </w:rPr>
        <w:t>,</w:t>
      </w:r>
      <w:r w:rsidR="00D4686A">
        <w:rPr>
          <w:bCs/>
        </w:rPr>
        <w:t xml:space="preserve"> </w:t>
      </w:r>
      <w:r w:rsidR="00066D8B">
        <w:rPr>
          <w:bCs/>
        </w:rPr>
        <w:t>with the assistance of</w:t>
      </w:r>
      <w:r w:rsidR="00D4686A">
        <w:rPr>
          <w:bCs/>
        </w:rPr>
        <w:t xml:space="preserve"> volunteer</w:t>
      </w:r>
      <w:r w:rsidR="00066D8B">
        <w:rPr>
          <w:bCs/>
        </w:rPr>
        <w:t>s,</w:t>
      </w:r>
      <w:r w:rsidR="00D4686A">
        <w:rPr>
          <w:bCs/>
        </w:rPr>
        <w:t xml:space="preserve"> </w:t>
      </w:r>
      <w:r w:rsidR="00C025A5">
        <w:rPr>
          <w:bCs/>
        </w:rPr>
        <w:t xml:space="preserve">and converting </w:t>
      </w:r>
      <w:r w:rsidR="00D4686A">
        <w:rPr>
          <w:bCs/>
        </w:rPr>
        <w:t xml:space="preserve">into a </w:t>
      </w:r>
      <w:r w:rsidR="006D609D">
        <w:rPr>
          <w:bCs/>
        </w:rPr>
        <w:t>community space and perhaps a social club</w:t>
      </w:r>
      <w:r w:rsidR="00D4686A">
        <w:rPr>
          <w:bCs/>
        </w:rPr>
        <w:t>.</w:t>
      </w:r>
      <w:r w:rsidR="00507CD4">
        <w:rPr>
          <w:bCs/>
        </w:rPr>
        <w:t xml:space="preserve"> Cllr Ward advised that she would like to alter the existing changing rooms to have two small changes rooms</w:t>
      </w:r>
      <w:r w:rsidR="006D609D">
        <w:rPr>
          <w:bCs/>
        </w:rPr>
        <w:t>, to be used for girls, should we get mixed football teams, with the right</w:t>
      </w:r>
      <w:r w:rsidR="000D5311">
        <w:rPr>
          <w:bCs/>
        </w:rPr>
        <w:t>-</w:t>
      </w:r>
      <w:r w:rsidR="006D609D">
        <w:rPr>
          <w:bCs/>
        </w:rPr>
        <w:t xml:space="preserve">hand side of the current changing rooms then being turned into a </w:t>
      </w:r>
      <w:r w:rsidR="000D5311">
        <w:rPr>
          <w:bCs/>
        </w:rPr>
        <w:t xml:space="preserve">community </w:t>
      </w:r>
      <w:r w:rsidR="006D609D">
        <w:rPr>
          <w:bCs/>
        </w:rPr>
        <w:t>café</w:t>
      </w:r>
      <w:r w:rsidR="000D5311">
        <w:rPr>
          <w:bCs/>
        </w:rPr>
        <w:t>, with the serving hatch being used for customers outside</w:t>
      </w:r>
      <w:r w:rsidR="006D609D">
        <w:rPr>
          <w:bCs/>
        </w:rPr>
        <w:t>.  Cllr Fleetwood advised that Cllr Ward has spoken to Jack at the Football Foundation</w:t>
      </w:r>
      <w:r w:rsidR="00106D1D">
        <w:rPr>
          <w:bCs/>
        </w:rPr>
        <w:t>,</w:t>
      </w:r>
      <w:r w:rsidR="006D609D">
        <w:rPr>
          <w:bCs/>
        </w:rPr>
        <w:t xml:space="preserve"> </w:t>
      </w:r>
      <w:r w:rsidR="000D5311">
        <w:rPr>
          <w:bCs/>
        </w:rPr>
        <w:t xml:space="preserve">and on the basis that we have </w:t>
      </w:r>
      <w:r w:rsidR="006D609D">
        <w:rPr>
          <w:bCs/>
        </w:rPr>
        <w:t>identified that there is S106 money available</w:t>
      </w:r>
      <w:r w:rsidR="00106D1D">
        <w:rPr>
          <w:bCs/>
        </w:rPr>
        <w:t>, and identified the likely costs</w:t>
      </w:r>
      <w:r w:rsidR="000D5311">
        <w:rPr>
          <w:bCs/>
        </w:rPr>
        <w:t xml:space="preserve">, then </w:t>
      </w:r>
      <w:r w:rsidR="00106D1D">
        <w:rPr>
          <w:bCs/>
        </w:rPr>
        <w:t>the Football Foundation are now happy to come on site and have a look</w:t>
      </w:r>
      <w:r w:rsidR="000D5311">
        <w:rPr>
          <w:bCs/>
        </w:rPr>
        <w:t xml:space="preserve">, and a meeting </w:t>
      </w:r>
      <w:r w:rsidR="003B5D9C">
        <w:rPr>
          <w:bCs/>
        </w:rPr>
        <w:t xml:space="preserve">will hopefully take place in </w:t>
      </w:r>
      <w:r w:rsidR="000D5311">
        <w:rPr>
          <w:bCs/>
        </w:rPr>
        <w:t xml:space="preserve">March.  Cllr Ward </w:t>
      </w:r>
      <w:r w:rsidR="005A64B3">
        <w:rPr>
          <w:bCs/>
        </w:rPr>
        <w:t>inform</w:t>
      </w:r>
      <w:r w:rsidR="000D5311">
        <w:rPr>
          <w:bCs/>
        </w:rPr>
        <w:t>ed that once we had Pitch Power in place, we would be entitled to free maintenance on the ground for six years.</w:t>
      </w:r>
      <w:r w:rsidR="003B5D9C">
        <w:rPr>
          <w:bCs/>
        </w:rPr>
        <w:t xml:space="preserve">  Cllr Ward advised that she was</w:t>
      </w:r>
      <w:r w:rsidR="000D5311">
        <w:rPr>
          <w:bCs/>
        </w:rPr>
        <w:t xml:space="preserve"> applying for a grant from King Charles 111 for £5,000.00 every 3 years.</w:t>
      </w:r>
      <w:r w:rsidR="003B5D9C">
        <w:rPr>
          <w:bCs/>
        </w:rPr>
        <w:t xml:space="preserve">  Cllr Ward advised that she would also look out for other funding opportunities.  Cllr Ward further advised that as we have several neuro diversity players, that also opens up wider fund</w:t>
      </w:r>
      <w:r w:rsidR="009359BD">
        <w:rPr>
          <w:bCs/>
        </w:rPr>
        <w:t>-</w:t>
      </w:r>
      <w:r w:rsidR="003B5D9C">
        <w:rPr>
          <w:bCs/>
        </w:rPr>
        <w:t xml:space="preserve">raising opportunities. </w:t>
      </w:r>
      <w:r w:rsidR="000D5311">
        <w:rPr>
          <w:bCs/>
        </w:rPr>
        <w:t xml:space="preserve">  </w:t>
      </w:r>
      <w:r w:rsidR="003B5D9C">
        <w:rPr>
          <w:bCs/>
        </w:rPr>
        <w:t>Cllr Fleetwood advised that once the Football Foundation come out, they may decide that what we are proposing for a village of this size is not suitable.  Should this be the case then instead of having modular we look at having jack leg containers, for half the price.  Members noted planning permission was required for modular</w:t>
      </w:r>
      <w:r w:rsidR="009359BD">
        <w:rPr>
          <w:bCs/>
        </w:rPr>
        <w:t>, and that the new planning framework entailed bio diversity net gain.</w:t>
      </w:r>
    </w:p>
    <w:p w14:paraId="3DF9008D" w14:textId="3D02EFC5" w:rsidR="005F7194" w:rsidRPr="009359BD" w:rsidRDefault="005F7194" w:rsidP="00C025A5">
      <w:pPr>
        <w:ind w:left="1430" w:right="579" w:firstLine="0"/>
      </w:pPr>
      <w:r w:rsidRPr="005F7194">
        <w:rPr>
          <w:b/>
          <w:bCs/>
        </w:rPr>
        <w:t>iv)</w:t>
      </w:r>
      <w:r>
        <w:t xml:space="preserve"> </w:t>
      </w:r>
      <w:r>
        <w:rPr>
          <w:b/>
          <w:bCs/>
        </w:rPr>
        <w:t>CCTV</w:t>
      </w:r>
      <w:r w:rsidR="009359BD">
        <w:rPr>
          <w:b/>
          <w:bCs/>
        </w:rPr>
        <w:t xml:space="preserve"> </w:t>
      </w:r>
      <w:r w:rsidR="009359BD">
        <w:t>Cllr Fleetwood advised that this would be part and parcel of the proposal.</w:t>
      </w:r>
    </w:p>
    <w:p w14:paraId="50DA4683" w14:textId="6A8FB946" w:rsidR="00832087" w:rsidRPr="005F7194" w:rsidRDefault="005F7194" w:rsidP="005F7194">
      <w:pPr>
        <w:ind w:left="1430" w:right="579" w:firstLine="0"/>
        <w:rPr>
          <w:b/>
          <w:bCs/>
        </w:rPr>
      </w:pPr>
      <w:r>
        <w:rPr>
          <w:b/>
          <w:bCs/>
        </w:rPr>
        <w:t>v) Arranging a GCSA meeting</w:t>
      </w:r>
      <w:r>
        <w:t xml:space="preserve"> </w:t>
      </w:r>
      <w:r w:rsidR="009359BD">
        <w:t xml:space="preserve">Upon discussion, it was: </w:t>
      </w:r>
      <w:r w:rsidR="009359BD">
        <w:rPr>
          <w:b/>
          <w:bCs/>
        </w:rPr>
        <w:t xml:space="preserve">Resolved </w:t>
      </w:r>
      <w:r w:rsidR="009359BD">
        <w:t>that once the meeting had taken place with the Football Foundation, then to hold a GCSA meeting.</w:t>
      </w:r>
      <w:r>
        <w:t xml:space="preserve"> </w:t>
      </w:r>
    </w:p>
    <w:p w14:paraId="60CFFAA9" w14:textId="77777777" w:rsidR="00832087" w:rsidRDefault="00000000">
      <w:pPr>
        <w:numPr>
          <w:ilvl w:val="0"/>
          <w:numId w:val="4"/>
        </w:numPr>
        <w:ind w:right="575" w:hanging="360"/>
      </w:pPr>
      <w:r>
        <w:rPr>
          <w:b/>
        </w:rPr>
        <w:t xml:space="preserve">Traffic Matters/Vehicle Speed Watch </w:t>
      </w:r>
    </w:p>
    <w:p w14:paraId="56D7CA8A" w14:textId="33222DCF" w:rsidR="004A6558" w:rsidRPr="004A6558" w:rsidRDefault="004A6558" w:rsidP="004A6558">
      <w:pPr>
        <w:ind w:left="1665" w:right="579" w:firstLine="0"/>
      </w:pPr>
      <w:r>
        <w:rPr>
          <w:b/>
          <w:bCs/>
        </w:rPr>
        <w:t xml:space="preserve">Resolved </w:t>
      </w:r>
      <w:r>
        <w:t>for the Clerk to liaise with Ian Grainger-Grimes.</w:t>
      </w:r>
    </w:p>
    <w:p w14:paraId="0806AA26" w14:textId="77777777" w:rsidR="004A6558" w:rsidRDefault="004A6558" w:rsidP="005F7194">
      <w:pPr>
        <w:ind w:left="1630" w:right="579"/>
        <w:rPr>
          <w:i/>
          <w:iCs/>
        </w:rPr>
      </w:pPr>
    </w:p>
    <w:p w14:paraId="3BF77604" w14:textId="77777777" w:rsidR="004A6558" w:rsidRDefault="004A6558" w:rsidP="005F7194">
      <w:pPr>
        <w:ind w:left="1630" w:right="579"/>
        <w:rPr>
          <w:i/>
          <w:iCs/>
        </w:rPr>
      </w:pPr>
    </w:p>
    <w:p w14:paraId="3F99115F" w14:textId="77777777" w:rsidR="004A6558" w:rsidRDefault="004A6558" w:rsidP="005F7194">
      <w:pPr>
        <w:ind w:left="1630" w:right="579"/>
        <w:rPr>
          <w:i/>
          <w:iCs/>
        </w:rPr>
      </w:pPr>
    </w:p>
    <w:p w14:paraId="3ABE2D18" w14:textId="17A8F93A" w:rsidR="00832087" w:rsidRPr="005F7194" w:rsidRDefault="00832087" w:rsidP="004760D1">
      <w:pPr>
        <w:ind w:left="0" w:right="579" w:firstLine="0"/>
        <w:rPr>
          <w:i/>
          <w:iCs/>
        </w:rPr>
      </w:pPr>
    </w:p>
    <w:p w14:paraId="2CD4C963" w14:textId="156EA21D" w:rsidR="00832087" w:rsidRDefault="008345A2">
      <w:pPr>
        <w:numPr>
          <w:ilvl w:val="0"/>
          <w:numId w:val="4"/>
        </w:numPr>
        <w:ind w:right="575" w:hanging="360"/>
      </w:pPr>
      <w:r>
        <w:rPr>
          <w:b/>
        </w:rPr>
        <w:t>Playground facilities on the Village Green</w:t>
      </w:r>
    </w:p>
    <w:p w14:paraId="3784044C" w14:textId="4EE319D1" w:rsidR="005F7194" w:rsidRPr="004760D1" w:rsidRDefault="004760D1" w:rsidP="004760D1">
      <w:pPr>
        <w:ind w:left="1665" w:right="579" w:firstLine="0"/>
      </w:pPr>
      <w:r>
        <w:t xml:space="preserve">The Clerk advised there was no further update.  </w:t>
      </w:r>
      <w:r>
        <w:rPr>
          <w:b/>
          <w:bCs/>
        </w:rPr>
        <w:t xml:space="preserve">Resolved: </w:t>
      </w:r>
      <w:r>
        <w:t>To keep a watchful eye for suitable funding opportunities, that fit the criteria.</w:t>
      </w:r>
    </w:p>
    <w:p w14:paraId="391CA1BE" w14:textId="77777777" w:rsidR="00832087" w:rsidRDefault="00000000">
      <w:pPr>
        <w:numPr>
          <w:ilvl w:val="0"/>
          <w:numId w:val="4"/>
        </w:numPr>
        <w:ind w:right="575" w:hanging="360"/>
      </w:pPr>
      <w:r>
        <w:rPr>
          <w:b/>
        </w:rPr>
        <w:t xml:space="preserve">Safeguarding </w:t>
      </w:r>
    </w:p>
    <w:p w14:paraId="1C6177B7" w14:textId="408B8B7B" w:rsidR="00832087" w:rsidRPr="004760D1" w:rsidRDefault="004760D1" w:rsidP="004760D1">
      <w:pPr>
        <w:ind w:left="1665" w:right="579" w:firstLine="0"/>
      </w:pPr>
      <w:r>
        <w:t xml:space="preserve">The Clerk advised </w:t>
      </w:r>
      <w:r w:rsidR="00D931EC">
        <w:t xml:space="preserve">that The Centre Manager, and our support staff </w:t>
      </w:r>
      <w:r>
        <w:t>ha</w:t>
      </w:r>
      <w:r w:rsidR="00D931EC">
        <w:t xml:space="preserve">ve </w:t>
      </w:r>
      <w:r>
        <w:t>received their enhanced certificates. Likewise</w:t>
      </w:r>
      <w:r w:rsidR="00D931EC">
        <w:t>,</w:t>
      </w:r>
      <w:r>
        <w:t xml:space="preserve"> </w:t>
      </w:r>
      <w:r w:rsidR="005A64B3">
        <w:t>most</w:t>
      </w:r>
      <w:r>
        <w:t xml:space="preserve"> volunteers </w:t>
      </w:r>
      <w:r>
        <w:rPr>
          <w:rFonts w:ascii="Times New Roman" w:eastAsia="Times New Roman" w:hAnsi="Times New Roman" w:cs="Times New Roman"/>
        </w:rPr>
        <w:t xml:space="preserve">will shortly </w:t>
      </w:r>
      <w:r w:rsidR="00D931EC">
        <w:rPr>
          <w:rFonts w:ascii="Times New Roman" w:eastAsia="Times New Roman" w:hAnsi="Times New Roman" w:cs="Times New Roman"/>
        </w:rPr>
        <w:t>have</w:t>
      </w:r>
      <w:r>
        <w:rPr>
          <w:rFonts w:ascii="Times New Roman" w:eastAsia="Times New Roman" w:hAnsi="Times New Roman" w:cs="Times New Roman"/>
        </w:rPr>
        <w:t xml:space="preserve"> their enhanced certificates too.</w:t>
      </w:r>
    </w:p>
    <w:p w14:paraId="623A7062" w14:textId="51500388" w:rsidR="00832087" w:rsidRDefault="00000000">
      <w:pPr>
        <w:numPr>
          <w:ilvl w:val="0"/>
          <w:numId w:val="4"/>
        </w:numPr>
        <w:ind w:right="575" w:hanging="360"/>
      </w:pPr>
      <w:r>
        <w:rPr>
          <w:b/>
        </w:rPr>
        <w:t xml:space="preserve">To receive an update on assisting Glapwell Colliery Cricket Club in acquiring a lease for the cricket ground.   </w:t>
      </w:r>
    </w:p>
    <w:p w14:paraId="76F655AF" w14:textId="77777777" w:rsidR="00832087" w:rsidRDefault="00000000">
      <w:pPr>
        <w:spacing w:after="0" w:line="240" w:lineRule="auto"/>
        <w:ind w:left="1680" w:firstLine="0"/>
        <w:jc w:val="left"/>
      </w:pPr>
      <w:r>
        <w:rPr>
          <w:b/>
          <w:color w:val="DC3939"/>
        </w:rPr>
        <w:t xml:space="preserve">(Cllr Ritchie used his dispensation, remaining in the meeting and participating in discussions and voting in the resolution). </w:t>
      </w:r>
    </w:p>
    <w:p w14:paraId="7B910473" w14:textId="1E2AC63A" w:rsidR="00832087" w:rsidRPr="00D931EC" w:rsidRDefault="00D931EC" w:rsidP="00D931EC">
      <w:pPr>
        <w:ind w:left="1665" w:right="579" w:firstLine="15"/>
      </w:pPr>
      <w:r>
        <w:t xml:space="preserve">Following agreement of a few minor details to the lease it was: </w:t>
      </w:r>
      <w:r w:rsidRPr="00D931EC">
        <w:rPr>
          <w:b/>
        </w:rPr>
        <w:t>Resolved</w:t>
      </w:r>
      <w:r w:rsidRPr="00D931EC">
        <w:t>:</w:t>
      </w:r>
      <w:r>
        <w:t xml:space="preserve"> that the lease       now be sent off to Banner Jones, advising our approval.</w:t>
      </w:r>
      <w:r w:rsidRPr="00D931EC">
        <w:t xml:space="preserve">  </w:t>
      </w:r>
    </w:p>
    <w:p w14:paraId="05649F20" w14:textId="4B9F206B" w:rsidR="00832087" w:rsidRDefault="00000000">
      <w:pPr>
        <w:numPr>
          <w:ilvl w:val="0"/>
          <w:numId w:val="4"/>
        </w:numPr>
        <w:ind w:right="575" w:hanging="360"/>
      </w:pPr>
      <w:r>
        <w:rPr>
          <w:b/>
        </w:rPr>
        <w:t>To receive an update on th</w:t>
      </w:r>
      <w:r w:rsidR="005F7194">
        <w:rPr>
          <w:b/>
        </w:rPr>
        <w:t xml:space="preserve">e </w:t>
      </w:r>
      <w:r>
        <w:rPr>
          <w:b/>
        </w:rPr>
        <w:t>erect</w:t>
      </w:r>
      <w:r w:rsidR="005F7194">
        <w:rPr>
          <w:b/>
        </w:rPr>
        <w:t>ion of</w:t>
      </w:r>
      <w:r>
        <w:rPr>
          <w:b/>
        </w:rPr>
        <w:t xml:space="preserve"> a fence on the boundary edge of the cricket pitch, to retain the ball on that side</w:t>
      </w:r>
      <w:r>
        <w:t xml:space="preserve"> </w:t>
      </w:r>
    </w:p>
    <w:p w14:paraId="2F36B64B" w14:textId="72ADBE18" w:rsidR="00832087" w:rsidRPr="001E11A9" w:rsidRDefault="00186925" w:rsidP="001E11A9">
      <w:pPr>
        <w:ind w:left="1665" w:right="579" w:firstLine="0"/>
      </w:pPr>
      <w:r>
        <w:t>S</w:t>
      </w:r>
      <w:r w:rsidR="001E11A9">
        <w:t xml:space="preserve">ee minute 140/25 (iii) </w:t>
      </w:r>
      <w:r w:rsidR="001E11A9">
        <w:rPr>
          <w:b/>
          <w:bCs/>
        </w:rPr>
        <w:t xml:space="preserve">Resolved: </w:t>
      </w:r>
      <w:r w:rsidR="001E11A9">
        <w:t xml:space="preserve">To </w:t>
      </w:r>
      <w:r w:rsidR="00DE769B">
        <w:t>authorise payment of the second invoice from Derwent Fencing at a cost of £2,400.00.</w:t>
      </w:r>
    </w:p>
    <w:p w14:paraId="477CFEC5" w14:textId="17E5E89B" w:rsidR="00712E47" w:rsidRPr="005F7194" w:rsidRDefault="00000000" w:rsidP="005F7194">
      <w:pPr>
        <w:numPr>
          <w:ilvl w:val="0"/>
          <w:numId w:val="4"/>
        </w:numPr>
        <w:ind w:right="575" w:hanging="360"/>
      </w:pPr>
      <w:r>
        <w:rPr>
          <w:b/>
        </w:rPr>
        <w:t xml:space="preserve">To discuss Local Authority Lottery </w:t>
      </w:r>
    </w:p>
    <w:p w14:paraId="0627DFF6" w14:textId="387E1D4E" w:rsidR="007E21D7" w:rsidRPr="00167977" w:rsidRDefault="00DE769B" w:rsidP="00167977">
      <w:pPr>
        <w:ind w:left="1681" w:right="579"/>
        <w:rPr>
          <w:bCs/>
        </w:rPr>
      </w:pPr>
      <w:r>
        <w:rPr>
          <w:bCs/>
        </w:rPr>
        <w:t xml:space="preserve">It was proposed by Cllr Ward and seconded by Cllr Hibbert and </w:t>
      </w:r>
      <w:r>
        <w:rPr>
          <w:b/>
        </w:rPr>
        <w:t xml:space="preserve">Resolved: </w:t>
      </w:r>
      <w:r w:rsidR="004B1364" w:rsidRPr="004B1364">
        <w:rPr>
          <w:bCs/>
        </w:rPr>
        <w:t>a)</w:t>
      </w:r>
      <w:r w:rsidR="004B1364">
        <w:rPr>
          <w:b/>
        </w:rPr>
        <w:t xml:space="preserve"> </w:t>
      </w:r>
      <w:r w:rsidR="00CC02DA" w:rsidRPr="00CC02DA">
        <w:rPr>
          <w:bCs/>
        </w:rPr>
        <w:t xml:space="preserve">to go </w:t>
      </w:r>
      <w:r w:rsidR="00CC02DA">
        <w:rPr>
          <w:bCs/>
        </w:rPr>
        <w:t xml:space="preserve">ahead </w:t>
      </w:r>
      <w:r w:rsidR="00CC02DA" w:rsidRPr="00CC02DA">
        <w:rPr>
          <w:bCs/>
        </w:rPr>
        <w:t>with</w:t>
      </w:r>
      <w:r w:rsidR="00CC02DA">
        <w:rPr>
          <w:bCs/>
        </w:rPr>
        <w:t xml:space="preserve"> joining</w:t>
      </w:r>
      <w:r w:rsidR="00CC02DA" w:rsidRPr="00CC02DA">
        <w:rPr>
          <w:bCs/>
        </w:rPr>
        <w:t xml:space="preserve"> </w:t>
      </w:r>
      <w:r w:rsidR="00CC02DA">
        <w:rPr>
          <w:bCs/>
        </w:rPr>
        <w:t>‘</w:t>
      </w:r>
      <w:r w:rsidR="00CC02DA" w:rsidRPr="00CC02DA">
        <w:rPr>
          <w:bCs/>
        </w:rPr>
        <w:t>The One Lottery</w:t>
      </w:r>
      <w:r w:rsidR="00CC02DA">
        <w:rPr>
          <w:bCs/>
        </w:rPr>
        <w:t xml:space="preserve">’ and </w:t>
      </w:r>
      <w:r>
        <w:t xml:space="preserve">that Cllr Craig Lee liaise with the Clerk, with a view to </w:t>
      </w:r>
      <w:r w:rsidR="00CC02DA">
        <w:t>consulting with them</w:t>
      </w:r>
      <w:r w:rsidR="004B1364">
        <w:t>; b) that once we have joined, that Cllr Craig Lee take full control of the running of ‘The One Lottery’.</w:t>
      </w:r>
    </w:p>
    <w:p w14:paraId="5E41FD41" w14:textId="59370EC1" w:rsidR="00167977" w:rsidRPr="00167977" w:rsidRDefault="00167977" w:rsidP="00167977">
      <w:pPr>
        <w:ind w:right="577"/>
        <w:rPr>
          <w:b/>
        </w:rPr>
      </w:pPr>
      <w:r>
        <w:rPr>
          <w:bCs/>
        </w:rPr>
        <w:t xml:space="preserve">                        (h)</w:t>
      </w:r>
      <w:r w:rsidR="004B1364">
        <w:rPr>
          <w:bCs/>
        </w:rPr>
        <w:t xml:space="preserve"> </w:t>
      </w:r>
      <w:r>
        <w:rPr>
          <w:b/>
        </w:rPr>
        <w:t>To discuss calendar of events and diary dates for 2025</w:t>
      </w:r>
    </w:p>
    <w:p w14:paraId="049FBD8B" w14:textId="6AA97284" w:rsidR="00832087" w:rsidRDefault="00000000" w:rsidP="00FB4B92">
      <w:pPr>
        <w:pStyle w:val="ListParagraph"/>
        <w:numPr>
          <w:ilvl w:val="0"/>
          <w:numId w:val="14"/>
        </w:numPr>
        <w:ind w:right="577"/>
      </w:pPr>
      <w:r w:rsidRPr="00FB4B92">
        <w:rPr>
          <w:b/>
        </w:rPr>
        <w:t>Glapwell Remembers via BDC Cultural Corridor (Sunday 23</w:t>
      </w:r>
      <w:r w:rsidRPr="00FB4B92">
        <w:rPr>
          <w:b/>
          <w:vertAlign w:val="superscript"/>
        </w:rPr>
        <w:t>rd</w:t>
      </w:r>
      <w:r w:rsidRPr="00FB4B92">
        <w:rPr>
          <w:b/>
        </w:rPr>
        <w:t xml:space="preserve"> February 2025) </w:t>
      </w:r>
      <w:r w:rsidR="00167977" w:rsidRPr="00FB4B92">
        <w:rPr>
          <w:b/>
        </w:rPr>
        <w:t xml:space="preserve">        </w:t>
      </w:r>
      <w:r w:rsidR="00167977">
        <w:t xml:space="preserve"> </w:t>
      </w:r>
      <w:r>
        <w:t xml:space="preserve"> </w:t>
      </w:r>
    </w:p>
    <w:p w14:paraId="7F372175" w14:textId="67471965" w:rsidR="00832087" w:rsidRDefault="00000000" w:rsidP="004B1364">
      <w:pPr>
        <w:ind w:left="1941" w:right="579" w:firstLine="0"/>
      </w:pPr>
      <w:r>
        <w:rPr>
          <w:b/>
        </w:rPr>
        <w:t>Resolved:</w:t>
      </w:r>
      <w:r>
        <w:t xml:space="preserve"> </w:t>
      </w:r>
      <w:r w:rsidR="00167977">
        <w:t xml:space="preserve">a) </w:t>
      </w:r>
      <w:r>
        <w:t>That Cllr Ritchie acquire some stone off his nephew which would be used for the children to do rubbings</w:t>
      </w:r>
      <w:r w:rsidR="00167977">
        <w:t>;</w:t>
      </w:r>
      <w:r>
        <w:t xml:space="preserve"> </w:t>
      </w:r>
      <w:r w:rsidR="00167977">
        <w:t>b) That Cllr Ritchie arrange for 30 chairs to be borrowed from G</w:t>
      </w:r>
      <w:r w:rsidR="00472C54">
        <w:t xml:space="preserve">lapwell </w:t>
      </w:r>
      <w:r w:rsidR="00167977">
        <w:t>C</w:t>
      </w:r>
      <w:r w:rsidR="00472C54">
        <w:t xml:space="preserve">olliery </w:t>
      </w:r>
      <w:r w:rsidR="00167977">
        <w:t>C</w:t>
      </w:r>
      <w:r w:rsidR="00472C54">
        <w:t xml:space="preserve">ricket </w:t>
      </w:r>
      <w:r w:rsidR="00167977">
        <w:t>C</w:t>
      </w:r>
      <w:r w:rsidR="00472C54">
        <w:t>lub</w:t>
      </w:r>
      <w:r w:rsidR="00167977">
        <w:t xml:space="preserve"> for the event. </w:t>
      </w:r>
    </w:p>
    <w:p w14:paraId="010B8CE7" w14:textId="36F75B1C" w:rsidR="00832087" w:rsidRDefault="00000000" w:rsidP="00FB4B92">
      <w:pPr>
        <w:pStyle w:val="ListParagraph"/>
        <w:numPr>
          <w:ilvl w:val="0"/>
          <w:numId w:val="14"/>
        </w:numPr>
        <w:ind w:right="577"/>
      </w:pPr>
      <w:r w:rsidRPr="00FB4B92">
        <w:rPr>
          <w:b/>
        </w:rPr>
        <w:t>Commemoration of the 80</w:t>
      </w:r>
      <w:r w:rsidRPr="00FB4B92">
        <w:rPr>
          <w:b/>
          <w:vertAlign w:val="superscript"/>
        </w:rPr>
        <w:t>th</w:t>
      </w:r>
      <w:r w:rsidRPr="00FB4B92">
        <w:rPr>
          <w:b/>
        </w:rPr>
        <w:t xml:space="preserve"> anniversary of the end of World War 2 (Sunday 4</w:t>
      </w:r>
      <w:r w:rsidRPr="00FB4B92">
        <w:rPr>
          <w:b/>
          <w:vertAlign w:val="superscript"/>
        </w:rPr>
        <w:t>th</w:t>
      </w:r>
      <w:r w:rsidRPr="00FB4B92">
        <w:rPr>
          <w:b/>
        </w:rPr>
        <w:t xml:space="preserve"> May 2025)</w:t>
      </w:r>
      <w:r>
        <w:t xml:space="preserve"> </w:t>
      </w:r>
    </w:p>
    <w:p w14:paraId="33293616" w14:textId="44B52ED7" w:rsidR="00832087" w:rsidRDefault="00252AAC" w:rsidP="004B1364">
      <w:pPr>
        <w:ind w:left="1630" w:right="579" w:firstLine="312"/>
        <w:rPr>
          <w:bCs/>
        </w:rPr>
      </w:pPr>
      <w:r>
        <w:rPr>
          <w:bCs/>
        </w:rPr>
        <w:t>S</w:t>
      </w:r>
      <w:r w:rsidR="00FB4B92" w:rsidRPr="00FB4B92">
        <w:rPr>
          <w:bCs/>
        </w:rPr>
        <w:t>ee minute 140/25 (vi)</w:t>
      </w:r>
      <w:r w:rsidR="00380F7C">
        <w:rPr>
          <w:bCs/>
        </w:rPr>
        <w:t>.</w:t>
      </w:r>
    </w:p>
    <w:p w14:paraId="661B9E00" w14:textId="0E5EB9A8" w:rsidR="00301880" w:rsidRPr="00301880" w:rsidRDefault="00301880" w:rsidP="00301880">
      <w:pPr>
        <w:pStyle w:val="ListParagraph"/>
        <w:numPr>
          <w:ilvl w:val="0"/>
          <w:numId w:val="14"/>
        </w:numPr>
        <w:ind w:right="579"/>
        <w:rPr>
          <w:b/>
        </w:rPr>
      </w:pPr>
      <w:r w:rsidRPr="00301880">
        <w:rPr>
          <w:b/>
        </w:rPr>
        <w:t>Glapwell Carnival</w:t>
      </w:r>
    </w:p>
    <w:p w14:paraId="4EAAED4E" w14:textId="246F6BC7" w:rsidR="00301880" w:rsidRDefault="00301880" w:rsidP="00301880">
      <w:pPr>
        <w:pStyle w:val="ListParagraph"/>
        <w:ind w:left="1942" w:right="579" w:firstLine="0"/>
        <w:rPr>
          <w:bCs/>
        </w:rPr>
      </w:pPr>
      <w:r>
        <w:rPr>
          <w:b/>
        </w:rPr>
        <w:t xml:space="preserve">Resolved: </w:t>
      </w:r>
      <w:r>
        <w:rPr>
          <w:bCs/>
        </w:rPr>
        <w:t>That this item be put on the agenda for the meeting on the 20</w:t>
      </w:r>
      <w:r w:rsidRPr="00301880">
        <w:rPr>
          <w:bCs/>
          <w:vertAlign w:val="superscript"/>
        </w:rPr>
        <w:t>th</w:t>
      </w:r>
      <w:r>
        <w:rPr>
          <w:bCs/>
        </w:rPr>
        <w:t xml:space="preserve"> March 2025.</w:t>
      </w:r>
    </w:p>
    <w:p w14:paraId="7D9AE530" w14:textId="422A9B94" w:rsidR="00301880" w:rsidRPr="007779F2" w:rsidRDefault="00301880" w:rsidP="007779F2">
      <w:pPr>
        <w:pStyle w:val="ListParagraph"/>
        <w:numPr>
          <w:ilvl w:val="0"/>
          <w:numId w:val="14"/>
        </w:numPr>
        <w:ind w:right="579"/>
        <w:rPr>
          <w:b/>
        </w:rPr>
      </w:pPr>
      <w:r w:rsidRPr="007779F2">
        <w:rPr>
          <w:b/>
        </w:rPr>
        <w:t>Glapwell Fireworks</w:t>
      </w:r>
    </w:p>
    <w:p w14:paraId="6A2371E2" w14:textId="5CF789DD" w:rsidR="001C42E3" w:rsidRPr="00CA48A8" w:rsidRDefault="004B1364" w:rsidP="00252AAC">
      <w:pPr>
        <w:pStyle w:val="ListParagraph"/>
        <w:ind w:left="1942" w:right="579" w:firstLine="0"/>
        <w:rPr>
          <w:bCs/>
        </w:rPr>
      </w:pPr>
      <w:r>
        <w:rPr>
          <w:b/>
        </w:rPr>
        <w:t xml:space="preserve">Resolved: </w:t>
      </w:r>
      <w:r w:rsidR="002444CC" w:rsidRPr="002444CC">
        <w:rPr>
          <w:bCs/>
        </w:rPr>
        <w:t>a)</w:t>
      </w:r>
      <w:r w:rsidR="002444CC">
        <w:rPr>
          <w:b/>
        </w:rPr>
        <w:t xml:space="preserve"> </w:t>
      </w:r>
      <w:r>
        <w:rPr>
          <w:bCs/>
        </w:rPr>
        <w:t>That the date for Glapwell Fireworks be provisionally fixed as</w:t>
      </w:r>
      <w:r w:rsidR="002444CC">
        <w:rPr>
          <w:bCs/>
        </w:rPr>
        <w:t xml:space="preserve"> Friday</w:t>
      </w:r>
      <w:r>
        <w:rPr>
          <w:bCs/>
        </w:rPr>
        <w:t xml:space="preserve"> 31/10/25</w:t>
      </w:r>
      <w:r w:rsidR="002444CC">
        <w:rPr>
          <w:bCs/>
        </w:rPr>
        <w:t>, but if this date is booked to go for Saturday 25/10/25; b) to confirm at the next meeting on the 20</w:t>
      </w:r>
      <w:r w:rsidR="002444CC" w:rsidRPr="002444CC">
        <w:rPr>
          <w:bCs/>
          <w:vertAlign w:val="superscript"/>
        </w:rPr>
        <w:t>th</w:t>
      </w:r>
      <w:r w:rsidR="002444CC">
        <w:rPr>
          <w:bCs/>
        </w:rPr>
        <w:t xml:space="preserve"> March 2025, which of the two dates the event will take place; </w:t>
      </w:r>
      <w:r w:rsidR="00252AAC">
        <w:rPr>
          <w:bCs/>
        </w:rPr>
        <w:t xml:space="preserve"> </w:t>
      </w:r>
    </w:p>
    <w:p w14:paraId="3EA1A907" w14:textId="77777777" w:rsidR="001C42E3" w:rsidRDefault="001C42E3" w:rsidP="007779F2">
      <w:pPr>
        <w:pStyle w:val="ListParagraph"/>
        <w:ind w:left="1942" w:right="579" w:firstLine="0"/>
        <w:rPr>
          <w:bCs/>
        </w:rPr>
      </w:pPr>
    </w:p>
    <w:p w14:paraId="7E54C986" w14:textId="77777777" w:rsidR="00CA48A8" w:rsidRDefault="00CA48A8" w:rsidP="007779F2">
      <w:pPr>
        <w:pStyle w:val="ListParagraph"/>
        <w:ind w:left="1942" w:right="579" w:firstLine="0"/>
        <w:rPr>
          <w:bCs/>
        </w:rPr>
      </w:pPr>
    </w:p>
    <w:p w14:paraId="0E9530C1" w14:textId="77777777" w:rsidR="00CA48A8" w:rsidRDefault="00CA48A8" w:rsidP="007779F2">
      <w:pPr>
        <w:pStyle w:val="ListParagraph"/>
        <w:ind w:left="1942" w:right="579" w:firstLine="0"/>
        <w:rPr>
          <w:bCs/>
        </w:rPr>
      </w:pPr>
    </w:p>
    <w:p w14:paraId="44F450B3" w14:textId="77777777" w:rsidR="00252AAC" w:rsidRDefault="00252AAC" w:rsidP="007779F2">
      <w:pPr>
        <w:pStyle w:val="ListParagraph"/>
        <w:ind w:left="1942" w:right="579" w:firstLine="0"/>
        <w:rPr>
          <w:bCs/>
        </w:rPr>
      </w:pPr>
    </w:p>
    <w:p w14:paraId="0F4A3F17" w14:textId="77777777" w:rsidR="00252AAC" w:rsidRDefault="00252AAC" w:rsidP="007779F2">
      <w:pPr>
        <w:pStyle w:val="ListParagraph"/>
        <w:ind w:left="1942" w:right="579" w:firstLine="0"/>
        <w:rPr>
          <w:bCs/>
        </w:rPr>
      </w:pPr>
    </w:p>
    <w:p w14:paraId="1AF9578E" w14:textId="77777777" w:rsidR="001C42E3" w:rsidRPr="004B1364" w:rsidRDefault="001C42E3" w:rsidP="007779F2">
      <w:pPr>
        <w:pStyle w:val="ListParagraph"/>
        <w:ind w:left="1942" w:right="579" w:firstLine="0"/>
        <w:rPr>
          <w:bCs/>
        </w:rPr>
      </w:pPr>
    </w:p>
    <w:p w14:paraId="66163831" w14:textId="6AC4F8AE" w:rsidR="001C42E3" w:rsidRPr="007E21D7" w:rsidRDefault="005F7194" w:rsidP="00CA48A8">
      <w:pPr>
        <w:spacing w:after="0" w:line="259" w:lineRule="auto"/>
        <w:jc w:val="left"/>
        <w:rPr>
          <w:b/>
          <w:bCs/>
        </w:rPr>
      </w:pPr>
      <w:r>
        <w:t xml:space="preserve">                           </w:t>
      </w:r>
      <w:r w:rsidR="007E21D7">
        <w:t>(</w:t>
      </w:r>
      <w:proofErr w:type="spellStart"/>
      <w:r w:rsidR="007E21D7">
        <w:t>i</w:t>
      </w:r>
      <w:proofErr w:type="spellEnd"/>
      <w:r w:rsidR="007E21D7">
        <w:t>)</w:t>
      </w:r>
      <w:r w:rsidR="007E21D7" w:rsidRPr="007E21D7">
        <w:rPr>
          <w:b/>
          <w:bCs/>
        </w:rPr>
        <w:t>To discuss Lettings Fees and Local discount</w:t>
      </w:r>
      <w:r w:rsidR="00CA48A8">
        <w:rPr>
          <w:b/>
          <w:bCs/>
        </w:rPr>
        <w:t>s</w:t>
      </w:r>
    </w:p>
    <w:p w14:paraId="4F0CBE5D" w14:textId="44E76849" w:rsidR="00832087" w:rsidRDefault="007E21D7" w:rsidP="00380F7C">
      <w:pPr>
        <w:pStyle w:val="ListParagraph"/>
        <w:numPr>
          <w:ilvl w:val="0"/>
          <w:numId w:val="9"/>
        </w:numPr>
        <w:spacing w:after="0" w:line="259" w:lineRule="auto"/>
        <w:jc w:val="left"/>
        <w:rPr>
          <w:b/>
          <w:bCs/>
        </w:rPr>
      </w:pPr>
      <w:r w:rsidRPr="00380F7C">
        <w:rPr>
          <w:b/>
          <w:bCs/>
        </w:rPr>
        <w:t>Bar hire</w:t>
      </w:r>
    </w:p>
    <w:p w14:paraId="539086E2" w14:textId="700303B1" w:rsidR="00380F7C" w:rsidRPr="00380F7C" w:rsidRDefault="00380F7C" w:rsidP="00380F7C">
      <w:pPr>
        <w:spacing w:after="0" w:line="259" w:lineRule="auto"/>
        <w:ind w:left="1670" w:firstLine="0"/>
        <w:jc w:val="left"/>
        <w:rPr>
          <w:b/>
          <w:bCs/>
        </w:rPr>
      </w:pPr>
      <w:r w:rsidRPr="00380F7C">
        <w:rPr>
          <w:b/>
          <w:bCs/>
        </w:rPr>
        <w:t>Resolved</w:t>
      </w:r>
      <w:r>
        <w:rPr>
          <w:b/>
          <w:bCs/>
        </w:rPr>
        <w:t xml:space="preserve">:     </w:t>
      </w:r>
      <w:r w:rsidRPr="00380F7C">
        <w:t>a)</w:t>
      </w:r>
      <w:r>
        <w:rPr>
          <w:b/>
          <w:bCs/>
        </w:rPr>
        <w:t xml:space="preserve"> </w:t>
      </w:r>
      <w:r w:rsidRPr="00380F7C">
        <w:t>That the Centre Manager ascertain what other similar premises charge for their bar hire</w:t>
      </w:r>
      <w:r>
        <w:t>; b) To put this back on the agenda for the meeting on the 20</w:t>
      </w:r>
      <w:r w:rsidRPr="00380F7C">
        <w:rPr>
          <w:vertAlign w:val="superscript"/>
        </w:rPr>
        <w:t>th</w:t>
      </w:r>
      <w:r>
        <w:t xml:space="preserve"> March 2025.</w:t>
      </w:r>
    </w:p>
    <w:p w14:paraId="26BE5A09" w14:textId="77777777" w:rsidR="00E4094B" w:rsidRDefault="007E21D7" w:rsidP="007E21D7">
      <w:pPr>
        <w:pStyle w:val="ListParagraph"/>
        <w:numPr>
          <w:ilvl w:val="0"/>
          <w:numId w:val="9"/>
        </w:numPr>
        <w:spacing w:after="0" w:line="259" w:lineRule="auto"/>
        <w:jc w:val="left"/>
        <w:rPr>
          <w:b/>
          <w:bCs/>
        </w:rPr>
      </w:pPr>
      <w:r w:rsidRPr="007E21D7">
        <w:rPr>
          <w:b/>
          <w:bCs/>
        </w:rPr>
        <w:t>Business/Trade Hire</w:t>
      </w:r>
    </w:p>
    <w:p w14:paraId="37DCB2FF" w14:textId="78F0552E" w:rsidR="00E4094B" w:rsidRPr="00E4094B" w:rsidRDefault="00E4094B" w:rsidP="00E4094B">
      <w:pPr>
        <w:spacing w:after="0" w:line="259" w:lineRule="auto"/>
        <w:ind w:left="1670" w:firstLine="0"/>
        <w:jc w:val="left"/>
      </w:pPr>
      <w:r>
        <w:rPr>
          <w:b/>
          <w:bCs/>
        </w:rPr>
        <w:t xml:space="preserve">Resolved:     </w:t>
      </w:r>
      <w:r>
        <w:t>a) That for one of our particula</w:t>
      </w:r>
      <w:r w:rsidR="00CA48A8">
        <w:t>r</w:t>
      </w:r>
      <w:r>
        <w:t xml:space="preserve"> business users, who should be charged £25.00 per hour, but is only being charged £15.00, to keep the hourly rate at £15.00.  </w:t>
      </w:r>
    </w:p>
    <w:p w14:paraId="6D0697DE" w14:textId="5BCCBFC0" w:rsidR="007E21D7" w:rsidRDefault="007E21D7" w:rsidP="00E4094B">
      <w:pPr>
        <w:ind w:left="1475" w:right="575" w:firstLine="0"/>
        <w:rPr>
          <w:b/>
        </w:rPr>
      </w:pPr>
      <w:r>
        <w:rPr>
          <w:bCs/>
        </w:rPr>
        <w:t>(j)</w:t>
      </w:r>
      <w:r w:rsidRPr="007E21D7">
        <w:rPr>
          <w:b/>
        </w:rPr>
        <w:t xml:space="preserve">To discuss updating the Premises Licence and adding a new Designated Premises </w:t>
      </w:r>
      <w:r w:rsidR="00E4094B">
        <w:rPr>
          <w:b/>
        </w:rPr>
        <w:t xml:space="preserve">    </w:t>
      </w:r>
      <w:r w:rsidR="009B0D26">
        <w:rPr>
          <w:b/>
        </w:rPr>
        <w:t xml:space="preserve"> </w:t>
      </w:r>
      <w:r w:rsidRPr="007E21D7">
        <w:rPr>
          <w:b/>
        </w:rPr>
        <w:t>Supervisor</w:t>
      </w:r>
    </w:p>
    <w:p w14:paraId="131FDD03" w14:textId="5F7012D7" w:rsidR="00E4094B" w:rsidRPr="00301880" w:rsidRDefault="00E4094B" w:rsidP="00E4094B">
      <w:pPr>
        <w:ind w:left="1475" w:right="575" w:firstLine="0"/>
        <w:rPr>
          <w:bCs/>
        </w:rPr>
      </w:pPr>
      <w:r w:rsidRPr="00301880">
        <w:rPr>
          <w:bCs/>
        </w:rPr>
        <w:t xml:space="preserve">    </w:t>
      </w:r>
      <w:r w:rsidR="00252AAC">
        <w:rPr>
          <w:bCs/>
        </w:rPr>
        <w:t>S</w:t>
      </w:r>
      <w:r w:rsidR="00301880">
        <w:rPr>
          <w:bCs/>
        </w:rPr>
        <w:t>e</w:t>
      </w:r>
      <w:r w:rsidRPr="00301880">
        <w:rPr>
          <w:bCs/>
        </w:rPr>
        <w:t xml:space="preserve">e minute </w:t>
      </w:r>
      <w:r w:rsidR="00301880" w:rsidRPr="00301880">
        <w:rPr>
          <w:bCs/>
        </w:rPr>
        <w:t>140/25 (v).</w:t>
      </w:r>
    </w:p>
    <w:p w14:paraId="39CF23E1" w14:textId="3700C7F0" w:rsidR="00301880" w:rsidRDefault="007E21D7" w:rsidP="00CA48A8">
      <w:pPr>
        <w:ind w:left="1325" w:right="575"/>
        <w:rPr>
          <w:bCs/>
        </w:rPr>
      </w:pPr>
      <w:r>
        <w:rPr>
          <w:bCs/>
        </w:rPr>
        <w:t xml:space="preserve">   (k)</w:t>
      </w:r>
      <w:r w:rsidRPr="00186925">
        <w:rPr>
          <w:b/>
        </w:rPr>
        <w:t xml:space="preserve">To discuss setting up a </w:t>
      </w:r>
      <w:r w:rsidR="00301880" w:rsidRPr="00186925">
        <w:rPr>
          <w:b/>
        </w:rPr>
        <w:t>Screwfix</w:t>
      </w:r>
      <w:r w:rsidRPr="00186925">
        <w:rPr>
          <w:b/>
        </w:rPr>
        <w:t xml:space="preserve"> account for the Parish Council</w:t>
      </w:r>
      <w:r w:rsidR="00301880">
        <w:rPr>
          <w:bCs/>
        </w:rPr>
        <w:t>.</w:t>
      </w:r>
    </w:p>
    <w:p w14:paraId="325D6704" w14:textId="7270E36F" w:rsidR="00301880" w:rsidRPr="00301880" w:rsidRDefault="00301880" w:rsidP="00186925">
      <w:pPr>
        <w:ind w:left="1440" w:right="575"/>
        <w:rPr>
          <w:bCs/>
        </w:rPr>
      </w:pPr>
      <w:r>
        <w:rPr>
          <w:bCs/>
        </w:rPr>
        <w:t xml:space="preserve">      </w:t>
      </w:r>
      <w:r>
        <w:rPr>
          <w:b/>
        </w:rPr>
        <w:t xml:space="preserve">Resolved: </w:t>
      </w:r>
      <w:r w:rsidR="00186925">
        <w:rPr>
          <w:b/>
        </w:rPr>
        <w:t xml:space="preserve">a) </w:t>
      </w:r>
      <w:r>
        <w:rPr>
          <w:bCs/>
        </w:rPr>
        <w:t>That the Clerk set up an account with Screwfix, with a credit limit of £100.00</w:t>
      </w:r>
      <w:r w:rsidR="00186925">
        <w:rPr>
          <w:bCs/>
        </w:rPr>
        <w:t>; b) That the Centre Manager and Cllr Craig Lee liaise regarding remedial repairs, seeking estimates and quotes, up to £500.00 and to then bring these to the Council.</w:t>
      </w:r>
    </w:p>
    <w:p w14:paraId="1C08D30C" w14:textId="77777777" w:rsidR="007E21D7" w:rsidRPr="007E21D7" w:rsidRDefault="007E21D7" w:rsidP="007E21D7">
      <w:pPr>
        <w:ind w:left="1325" w:right="575"/>
        <w:rPr>
          <w:bCs/>
        </w:rPr>
      </w:pPr>
    </w:p>
    <w:p w14:paraId="36EFC8FE" w14:textId="0D987FA5" w:rsidR="00832087" w:rsidRDefault="00000000">
      <w:pPr>
        <w:ind w:left="1315" w:right="575"/>
      </w:pPr>
      <w:r>
        <w:rPr>
          <w:b/>
        </w:rPr>
        <w:t>1</w:t>
      </w:r>
      <w:r w:rsidR="007E21D7">
        <w:rPr>
          <w:b/>
        </w:rPr>
        <w:t>45</w:t>
      </w:r>
      <w:r>
        <w:rPr>
          <w:b/>
        </w:rPr>
        <w:t xml:space="preserve">/25 Finance </w:t>
      </w:r>
      <w:r>
        <w:t xml:space="preserve"> </w:t>
      </w:r>
    </w:p>
    <w:p w14:paraId="27FE9A48" w14:textId="77777777" w:rsidR="00832087" w:rsidRDefault="00000000">
      <w:pPr>
        <w:numPr>
          <w:ilvl w:val="1"/>
          <w:numId w:val="5"/>
        </w:numPr>
        <w:ind w:right="575" w:hanging="360"/>
      </w:pPr>
      <w:r>
        <w:rPr>
          <w:b/>
        </w:rPr>
        <w:t xml:space="preserve">Statement of Account </w:t>
      </w:r>
    </w:p>
    <w:tbl>
      <w:tblPr>
        <w:tblStyle w:val="TableGrid"/>
        <w:tblW w:w="7270" w:type="dxa"/>
        <w:tblInd w:w="1680" w:type="dxa"/>
        <w:tblLook w:val="04A0" w:firstRow="1" w:lastRow="0" w:firstColumn="1" w:lastColumn="0" w:noHBand="0" w:noVBand="1"/>
      </w:tblPr>
      <w:tblGrid>
        <w:gridCol w:w="5400"/>
        <w:gridCol w:w="721"/>
        <w:gridCol w:w="1149"/>
      </w:tblGrid>
      <w:tr w:rsidR="00832087" w14:paraId="1094B657" w14:textId="77777777">
        <w:trPr>
          <w:trHeight w:val="269"/>
        </w:trPr>
        <w:tc>
          <w:tcPr>
            <w:tcW w:w="5401" w:type="dxa"/>
            <w:tcBorders>
              <w:top w:val="nil"/>
              <w:left w:val="nil"/>
              <w:bottom w:val="nil"/>
              <w:right w:val="nil"/>
            </w:tcBorders>
          </w:tcPr>
          <w:p w14:paraId="6D71861C" w14:textId="77777777" w:rsidR="00832087" w:rsidRDefault="00000000">
            <w:pPr>
              <w:spacing w:after="0" w:line="259" w:lineRule="auto"/>
              <w:ind w:left="0" w:firstLine="0"/>
              <w:jc w:val="left"/>
            </w:pPr>
            <w:r>
              <w:rPr>
                <w:b/>
              </w:rPr>
              <w:t xml:space="preserve">Resolved:  </w:t>
            </w:r>
            <w:r>
              <w:t xml:space="preserve">To note the following balances: </w:t>
            </w:r>
          </w:p>
        </w:tc>
        <w:tc>
          <w:tcPr>
            <w:tcW w:w="721" w:type="dxa"/>
            <w:tcBorders>
              <w:top w:val="nil"/>
              <w:left w:val="nil"/>
              <w:bottom w:val="nil"/>
              <w:right w:val="nil"/>
            </w:tcBorders>
          </w:tcPr>
          <w:p w14:paraId="3732C4BA" w14:textId="77777777" w:rsidR="00832087" w:rsidRDefault="00832087">
            <w:pPr>
              <w:spacing w:after="160" w:line="259" w:lineRule="auto"/>
              <w:ind w:left="0" w:firstLine="0"/>
              <w:jc w:val="left"/>
            </w:pPr>
          </w:p>
        </w:tc>
        <w:tc>
          <w:tcPr>
            <w:tcW w:w="1149" w:type="dxa"/>
            <w:tcBorders>
              <w:top w:val="nil"/>
              <w:left w:val="nil"/>
              <w:bottom w:val="nil"/>
              <w:right w:val="nil"/>
            </w:tcBorders>
          </w:tcPr>
          <w:p w14:paraId="31B1E46B" w14:textId="77777777" w:rsidR="00832087" w:rsidRDefault="00832087">
            <w:pPr>
              <w:spacing w:after="160" w:line="259" w:lineRule="auto"/>
              <w:ind w:left="0" w:firstLine="0"/>
              <w:jc w:val="left"/>
            </w:pPr>
          </w:p>
        </w:tc>
      </w:tr>
      <w:tr w:rsidR="00832087" w14:paraId="1FDC7E71" w14:textId="77777777">
        <w:trPr>
          <w:trHeight w:val="293"/>
        </w:trPr>
        <w:tc>
          <w:tcPr>
            <w:tcW w:w="5401" w:type="dxa"/>
            <w:tcBorders>
              <w:top w:val="nil"/>
              <w:left w:val="nil"/>
              <w:bottom w:val="nil"/>
              <w:right w:val="nil"/>
            </w:tcBorders>
          </w:tcPr>
          <w:p w14:paraId="3423D670" w14:textId="77777777" w:rsidR="00832087" w:rsidRDefault="00000000">
            <w:pPr>
              <w:tabs>
                <w:tab w:val="center" w:pos="1080"/>
                <w:tab w:val="center" w:pos="1801"/>
                <w:tab w:val="center" w:pos="2521"/>
                <w:tab w:val="center" w:pos="3241"/>
                <w:tab w:val="center" w:pos="4197"/>
                <w:tab w:val="center" w:pos="4681"/>
              </w:tabs>
              <w:spacing w:after="0" w:line="259" w:lineRule="auto"/>
              <w:ind w:left="0" w:firstLine="0"/>
              <w:jc w:val="left"/>
            </w:pPr>
            <w:r>
              <w:rPr>
                <w:b/>
              </w:rPr>
              <w:t xml:space="preserve">Account </w:t>
            </w:r>
            <w:r>
              <w:rPr>
                <w:b/>
              </w:rPr>
              <w:tab/>
              <w:t xml:space="preserve"> </w:t>
            </w:r>
            <w:r>
              <w:rPr>
                <w:b/>
              </w:rPr>
              <w:tab/>
              <w:t xml:space="preserve"> </w:t>
            </w:r>
            <w:r>
              <w:rPr>
                <w:b/>
              </w:rPr>
              <w:tab/>
              <w:t xml:space="preserve"> </w:t>
            </w:r>
            <w:r>
              <w:rPr>
                <w:b/>
              </w:rPr>
              <w:tab/>
              <w:t xml:space="preserve"> </w:t>
            </w:r>
            <w:r>
              <w:rPr>
                <w:b/>
              </w:rPr>
              <w:tab/>
              <w:t xml:space="preserve">Date </w:t>
            </w:r>
            <w:r>
              <w:rPr>
                <w:b/>
              </w:rPr>
              <w:tab/>
              <w:t xml:space="preserve"> </w:t>
            </w:r>
          </w:p>
        </w:tc>
        <w:tc>
          <w:tcPr>
            <w:tcW w:w="721" w:type="dxa"/>
            <w:tcBorders>
              <w:top w:val="nil"/>
              <w:left w:val="nil"/>
              <w:bottom w:val="nil"/>
              <w:right w:val="nil"/>
            </w:tcBorders>
          </w:tcPr>
          <w:p w14:paraId="5DE64E51" w14:textId="77777777" w:rsidR="00832087" w:rsidRDefault="00000000">
            <w:pPr>
              <w:spacing w:after="0" w:line="259" w:lineRule="auto"/>
              <w:ind w:left="0" w:firstLine="0"/>
              <w:jc w:val="left"/>
            </w:pPr>
            <w:r>
              <w:rPr>
                <w:b/>
              </w:rPr>
              <w:t xml:space="preserve"> </w:t>
            </w:r>
          </w:p>
        </w:tc>
        <w:tc>
          <w:tcPr>
            <w:tcW w:w="1149" w:type="dxa"/>
            <w:tcBorders>
              <w:top w:val="nil"/>
              <w:left w:val="nil"/>
              <w:bottom w:val="nil"/>
              <w:right w:val="nil"/>
            </w:tcBorders>
          </w:tcPr>
          <w:p w14:paraId="67576C24" w14:textId="77777777" w:rsidR="00832087" w:rsidRDefault="00000000">
            <w:pPr>
              <w:spacing w:after="0" w:line="259" w:lineRule="auto"/>
              <w:ind w:left="0" w:firstLine="0"/>
              <w:jc w:val="left"/>
            </w:pPr>
            <w:r>
              <w:rPr>
                <w:b/>
              </w:rPr>
              <w:t xml:space="preserve">Balance </w:t>
            </w:r>
          </w:p>
        </w:tc>
      </w:tr>
      <w:tr w:rsidR="00832087" w14:paraId="6B30BFE5" w14:textId="77777777">
        <w:trPr>
          <w:trHeight w:val="293"/>
        </w:trPr>
        <w:tc>
          <w:tcPr>
            <w:tcW w:w="5401" w:type="dxa"/>
            <w:tcBorders>
              <w:top w:val="nil"/>
              <w:left w:val="nil"/>
              <w:bottom w:val="nil"/>
              <w:right w:val="nil"/>
            </w:tcBorders>
          </w:tcPr>
          <w:p w14:paraId="68EB74F6" w14:textId="541CC2B1" w:rsidR="00832087" w:rsidRDefault="00000000">
            <w:pPr>
              <w:tabs>
                <w:tab w:val="center" w:pos="3241"/>
                <w:tab w:val="center" w:pos="4419"/>
              </w:tabs>
              <w:spacing w:after="0" w:line="259" w:lineRule="auto"/>
              <w:ind w:left="0" w:firstLine="0"/>
              <w:jc w:val="left"/>
            </w:pPr>
            <w:r>
              <w:t>Instant Access (</w:t>
            </w:r>
            <w:r w:rsidR="009B155A">
              <w:t xml:space="preserve">Reserve) </w:t>
            </w:r>
            <w:r w:rsidR="009B155A">
              <w:tab/>
            </w:r>
            <w:r>
              <w:t xml:space="preserve"> </w:t>
            </w:r>
            <w:r>
              <w:tab/>
            </w:r>
            <w:r w:rsidR="009B0D26">
              <w:t>20</w:t>
            </w:r>
            <w:r>
              <w:t>/0</w:t>
            </w:r>
            <w:r w:rsidR="009B0D26">
              <w:t>2</w:t>
            </w:r>
            <w:r>
              <w:t>/2</w:t>
            </w:r>
            <w:r w:rsidR="009B0D26">
              <w:t>5</w:t>
            </w:r>
            <w:r>
              <w:t xml:space="preserve"> </w:t>
            </w:r>
          </w:p>
        </w:tc>
        <w:tc>
          <w:tcPr>
            <w:tcW w:w="721" w:type="dxa"/>
            <w:tcBorders>
              <w:top w:val="nil"/>
              <w:left w:val="nil"/>
              <w:bottom w:val="nil"/>
              <w:right w:val="nil"/>
            </w:tcBorders>
          </w:tcPr>
          <w:p w14:paraId="2BF2FF40" w14:textId="77777777" w:rsidR="00832087" w:rsidRDefault="00000000">
            <w:pPr>
              <w:spacing w:after="0" w:line="259" w:lineRule="auto"/>
              <w:ind w:left="0" w:firstLine="0"/>
              <w:jc w:val="left"/>
            </w:pPr>
            <w:r>
              <w:t xml:space="preserve"> </w:t>
            </w:r>
          </w:p>
        </w:tc>
        <w:tc>
          <w:tcPr>
            <w:tcW w:w="1149" w:type="dxa"/>
            <w:tcBorders>
              <w:top w:val="nil"/>
              <w:left w:val="nil"/>
              <w:bottom w:val="nil"/>
              <w:right w:val="nil"/>
            </w:tcBorders>
          </w:tcPr>
          <w:p w14:paraId="2436F3B9" w14:textId="7DC1B894" w:rsidR="00832087" w:rsidRDefault="00000000">
            <w:pPr>
              <w:spacing w:after="0" w:line="259" w:lineRule="auto"/>
              <w:ind w:left="0" w:firstLine="0"/>
            </w:pPr>
            <w:r>
              <w:t>£</w:t>
            </w:r>
            <w:r w:rsidR="00DD6FEC">
              <w:t>5</w:t>
            </w:r>
            <w:r>
              <w:t xml:space="preserve">6,630.06 </w:t>
            </w:r>
          </w:p>
        </w:tc>
      </w:tr>
      <w:tr w:rsidR="00832087" w14:paraId="1771F49C" w14:textId="77777777">
        <w:trPr>
          <w:trHeight w:val="293"/>
        </w:trPr>
        <w:tc>
          <w:tcPr>
            <w:tcW w:w="5401" w:type="dxa"/>
            <w:tcBorders>
              <w:top w:val="nil"/>
              <w:left w:val="nil"/>
              <w:bottom w:val="nil"/>
              <w:right w:val="nil"/>
            </w:tcBorders>
          </w:tcPr>
          <w:p w14:paraId="483E9D2A" w14:textId="5828BDD0" w:rsidR="00832087" w:rsidRDefault="00000000">
            <w:pPr>
              <w:tabs>
                <w:tab w:val="center" w:pos="1801"/>
                <w:tab w:val="center" w:pos="2521"/>
                <w:tab w:val="center" w:pos="3241"/>
                <w:tab w:val="center" w:pos="4419"/>
              </w:tabs>
              <w:spacing w:after="0" w:line="259" w:lineRule="auto"/>
              <w:ind w:left="0" w:firstLine="0"/>
              <w:jc w:val="left"/>
            </w:pPr>
            <w:r>
              <w:t>Current T</w:t>
            </w:r>
            <w:r w:rsidR="009B155A">
              <w:t xml:space="preserve">2 </w:t>
            </w:r>
            <w:r w:rsidR="009B155A">
              <w:tab/>
            </w:r>
            <w:r>
              <w:t xml:space="preserve"> </w:t>
            </w:r>
            <w:r>
              <w:tab/>
              <w:t xml:space="preserve"> </w:t>
            </w:r>
            <w:r>
              <w:tab/>
              <w:t xml:space="preserve"> </w:t>
            </w:r>
            <w:r>
              <w:tab/>
            </w:r>
            <w:r w:rsidR="00DD6FEC">
              <w:t>20</w:t>
            </w:r>
            <w:r>
              <w:t>/0</w:t>
            </w:r>
            <w:r w:rsidR="009B0D26">
              <w:t>2</w:t>
            </w:r>
            <w:r>
              <w:t>/2</w:t>
            </w:r>
            <w:r w:rsidR="009B0D26">
              <w:t>5</w:t>
            </w:r>
            <w:r>
              <w:t xml:space="preserve"> </w:t>
            </w:r>
          </w:p>
        </w:tc>
        <w:tc>
          <w:tcPr>
            <w:tcW w:w="721" w:type="dxa"/>
            <w:tcBorders>
              <w:top w:val="nil"/>
              <w:left w:val="nil"/>
              <w:bottom w:val="nil"/>
              <w:right w:val="nil"/>
            </w:tcBorders>
          </w:tcPr>
          <w:p w14:paraId="25204088" w14:textId="77777777" w:rsidR="00832087" w:rsidRDefault="00000000">
            <w:pPr>
              <w:spacing w:after="0" w:line="259" w:lineRule="auto"/>
              <w:ind w:left="0" w:firstLine="0"/>
              <w:jc w:val="left"/>
            </w:pPr>
            <w:r>
              <w:t xml:space="preserve"> </w:t>
            </w:r>
          </w:p>
        </w:tc>
        <w:tc>
          <w:tcPr>
            <w:tcW w:w="1149" w:type="dxa"/>
            <w:tcBorders>
              <w:top w:val="nil"/>
              <w:left w:val="nil"/>
              <w:bottom w:val="nil"/>
              <w:right w:val="nil"/>
            </w:tcBorders>
          </w:tcPr>
          <w:p w14:paraId="615866F0" w14:textId="56E334AD" w:rsidR="00832087" w:rsidRDefault="00000000">
            <w:pPr>
              <w:spacing w:after="0" w:line="259" w:lineRule="auto"/>
              <w:ind w:left="0" w:firstLine="0"/>
            </w:pPr>
            <w:r>
              <w:t>£</w:t>
            </w:r>
            <w:r w:rsidR="00DD6FEC">
              <w:t>08,578.24</w:t>
            </w:r>
            <w:r>
              <w:t xml:space="preserve"> </w:t>
            </w:r>
          </w:p>
        </w:tc>
      </w:tr>
      <w:tr w:rsidR="00832087" w14:paraId="16597EB0" w14:textId="77777777">
        <w:trPr>
          <w:trHeight w:val="293"/>
        </w:trPr>
        <w:tc>
          <w:tcPr>
            <w:tcW w:w="5401" w:type="dxa"/>
            <w:tcBorders>
              <w:top w:val="nil"/>
              <w:left w:val="nil"/>
              <w:bottom w:val="nil"/>
              <w:right w:val="nil"/>
            </w:tcBorders>
          </w:tcPr>
          <w:p w14:paraId="09C1BBF9" w14:textId="29F8C077" w:rsidR="00832087" w:rsidRDefault="00000000">
            <w:pPr>
              <w:tabs>
                <w:tab w:val="center" w:pos="3241"/>
                <w:tab w:val="center" w:pos="4419"/>
              </w:tabs>
              <w:spacing w:after="0" w:line="259" w:lineRule="auto"/>
              <w:ind w:left="0" w:firstLine="0"/>
              <w:jc w:val="left"/>
            </w:pPr>
            <w:r>
              <w:t xml:space="preserve">Glapwell Centre Guardian’s </w:t>
            </w:r>
            <w:r>
              <w:tab/>
              <w:t xml:space="preserve"> </w:t>
            </w:r>
            <w:r>
              <w:tab/>
              <w:t>1</w:t>
            </w:r>
            <w:r w:rsidR="001D15AA">
              <w:t>2</w:t>
            </w:r>
            <w:r>
              <w:t>/0</w:t>
            </w:r>
            <w:r w:rsidR="009B0D26">
              <w:t>2</w:t>
            </w:r>
            <w:r>
              <w:t>/2</w:t>
            </w:r>
            <w:r w:rsidR="009B0D26">
              <w:t>5</w:t>
            </w:r>
            <w:r>
              <w:t xml:space="preserve"> </w:t>
            </w:r>
          </w:p>
        </w:tc>
        <w:tc>
          <w:tcPr>
            <w:tcW w:w="721" w:type="dxa"/>
            <w:tcBorders>
              <w:top w:val="nil"/>
              <w:left w:val="nil"/>
              <w:bottom w:val="nil"/>
              <w:right w:val="nil"/>
            </w:tcBorders>
          </w:tcPr>
          <w:p w14:paraId="6854F4E1" w14:textId="77777777" w:rsidR="00832087" w:rsidRDefault="00000000">
            <w:pPr>
              <w:spacing w:after="0" w:line="259" w:lineRule="auto"/>
              <w:ind w:left="0" w:firstLine="0"/>
              <w:jc w:val="left"/>
            </w:pPr>
            <w:r>
              <w:t xml:space="preserve"> </w:t>
            </w:r>
          </w:p>
        </w:tc>
        <w:tc>
          <w:tcPr>
            <w:tcW w:w="1149" w:type="dxa"/>
            <w:tcBorders>
              <w:top w:val="nil"/>
              <w:left w:val="nil"/>
              <w:bottom w:val="nil"/>
              <w:right w:val="nil"/>
            </w:tcBorders>
          </w:tcPr>
          <w:p w14:paraId="1E434923" w14:textId="79C3C203" w:rsidR="00832087" w:rsidRDefault="00000000">
            <w:pPr>
              <w:spacing w:after="0" w:line="259" w:lineRule="auto"/>
              <w:ind w:left="0" w:firstLine="0"/>
            </w:pPr>
            <w:r>
              <w:t>£2</w:t>
            </w:r>
            <w:r w:rsidR="00DD6FEC">
              <w:t>3</w:t>
            </w:r>
            <w:r>
              <w:t>,</w:t>
            </w:r>
            <w:r w:rsidR="00DD6FEC">
              <w:t>157</w:t>
            </w:r>
            <w:r>
              <w:t>.</w:t>
            </w:r>
            <w:r w:rsidR="00DD6FEC">
              <w:t>94</w:t>
            </w:r>
            <w:r>
              <w:t xml:space="preserve"> </w:t>
            </w:r>
          </w:p>
        </w:tc>
      </w:tr>
      <w:tr w:rsidR="00832087" w14:paraId="0BC78C9C" w14:textId="77777777">
        <w:trPr>
          <w:trHeight w:val="269"/>
        </w:trPr>
        <w:tc>
          <w:tcPr>
            <w:tcW w:w="5401" w:type="dxa"/>
            <w:tcBorders>
              <w:top w:val="nil"/>
              <w:left w:val="nil"/>
              <w:bottom w:val="nil"/>
              <w:right w:val="nil"/>
            </w:tcBorders>
          </w:tcPr>
          <w:p w14:paraId="025DD78B" w14:textId="5CC51CA4" w:rsidR="00832087" w:rsidRDefault="00000000">
            <w:pPr>
              <w:tabs>
                <w:tab w:val="center" w:pos="3241"/>
                <w:tab w:val="center" w:pos="4419"/>
              </w:tabs>
              <w:spacing w:after="0" w:line="259" w:lineRule="auto"/>
              <w:ind w:left="0" w:firstLine="0"/>
              <w:jc w:val="left"/>
            </w:pPr>
            <w:r>
              <w:t xml:space="preserve">Glapwell Sports Association </w:t>
            </w:r>
            <w:r>
              <w:tab/>
              <w:t xml:space="preserve"> </w:t>
            </w:r>
            <w:r>
              <w:tab/>
              <w:t>1</w:t>
            </w:r>
            <w:r w:rsidR="001D15AA">
              <w:t>2</w:t>
            </w:r>
            <w:r>
              <w:t>/0</w:t>
            </w:r>
            <w:r w:rsidR="009B0D26">
              <w:t>2</w:t>
            </w:r>
            <w:r>
              <w:t>/2</w:t>
            </w:r>
            <w:r w:rsidR="009B0D26">
              <w:t>5</w:t>
            </w:r>
            <w:r>
              <w:t xml:space="preserve"> </w:t>
            </w:r>
          </w:p>
        </w:tc>
        <w:tc>
          <w:tcPr>
            <w:tcW w:w="721" w:type="dxa"/>
            <w:tcBorders>
              <w:top w:val="nil"/>
              <w:left w:val="nil"/>
              <w:bottom w:val="nil"/>
              <w:right w:val="nil"/>
            </w:tcBorders>
          </w:tcPr>
          <w:p w14:paraId="6522AC69" w14:textId="77777777" w:rsidR="00832087" w:rsidRDefault="00000000">
            <w:pPr>
              <w:spacing w:after="0" w:line="259" w:lineRule="auto"/>
              <w:ind w:left="0" w:firstLine="0"/>
              <w:jc w:val="left"/>
            </w:pPr>
            <w:r>
              <w:t xml:space="preserve"> </w:t>
            </w:r>
          </w:p>
        </w:tc>
        <w:tc>
          <w:tcPr>
            <w:tcW w:w="1149" w:type="dxa"/>
            <w:tcBorders>
              <w:top w:val="nil"/>
              <w:left w:val="nil"/>
              <w:bottom w:val="nil"/>
              <w:right w:val="nil"/>
            </w:tcBorders>
          </w:tcPr>
          <w:p w14:paraId="7E3D2BD5" w14:textId="1BECB6FB" w:rsidR="00832087" w:rsidRDefault="00000000">
            <w:pPr>
              <w:spacing w:after="0" w:line="259" w:lineRule="auto"/>
              <w:ind w:left="0" w:firstLine="0"/>
            </w:pPr>
            <w:r>
              <w:t>£15,</w:t>
            </w:r>
            <w:r w:rsidR="00DD6FEC">
              <w:t>435.57</w:t>
            </w:r>
            <w:r>
              <w:t xml:space="preserve"> </w:t>
            </w:r>
          </w:p>
        </w:tc>
      </w:tr>
    </w:tbl>
    <w:p w14:paraId="0169E477" w14:textId="77777777" w:rsidR="00832087" w:rsidRDefault="00000000">
      <w:pPr>
        <w:spacing w:after="13" w:line="259" w:lineRule="auto"/>
        <w:ind w:left="1680" w:firstLine="0"/>
        <w:jc w:val="left"/>
      </w:pPr>
      <w:r>
        <w:t xml:space="preserve">  </w:t>
      </w:r>
    </w:p>
    <w:p w14:paraId="55ADC82C" w14:textId="00AA6B54" w:rsidR="00832087" w:rsidRDefault="00000000" w:rsidP="00712E47">
      <w:pPr>
        <w:numPr>
          <w:ilvl w:val="1"/>
          <w:numId w:val="5"/>
        </w:numPr>
        <w:ind w:right="575" w:hanging="360"/>
      </w:pPr>
      <w:r>
        <w:rPr>
          <w:b/>
        </w:rPr>
        <w:t xml:space="preserve">To receive the report on items of income </w:t>
      </w:r>
    </w:p>
    <w:p w14:paraId="06E53660" w14:textId="77777777" w:rsidR="00832087" w:rsidRDefault="00000000">
      <w:pPr>
        <w:spacing w:after="0" w:line="259" w:lineRule="auto"/>
        <w:ind w:left="1320" w:firstLine="0"/>
        <w:jc w:val="left"/>
      </w:pPr>
      <w:r>
        <w:rPr>
          <w:b/>
        </w:rPr>
        <w:t xml:space="preserve"> </w:t>
      </w:r>
    </w:p>
    <w:p w14:paraId="2263B40E" w14:textId="77777777" w:rsidR="00832087" w:rsidRDefault="00000000">
      <w:pPr>
        <w:ind w:left="1690" w:right="579"/>
      </w:pPr>
      <w:r>
        <w:rPr>
          <w:b/>
        </w:rPr>
        <w:t xml:space="preserve">Resolved: </w:t>
      </w:r>
      <w:r>
        <w:t xml:space="preserve">To note the following items of income </w:t>
      </w:r>
    </w:p>
    <w:p w14:paraId="65FF32E2" w14:textId="5B9306A0" w:rsidR="00832087" w:rsidRDefault="001D15AA">
      <w:pPr>
        <w:ind w:left="1690" w:right="575"/>
      </w:pPr>
      <w:r>
        <w:rPr>
          <w:b/>
        </w:rPr>
        <w:t>17</w:t>
      </w:r>
      <w:r w:rsidRPr="001D15AA">
        <w:rPr>
          <w:b/>
          <w:vertAlign w:val="superscript"/>
        </w:rPr>
        <w:t>th</w:t>
      </w:r>
      <w:r>
        <w:rPr>
          <w:b/>
        </w:rPr>
        <w:t xml:space="preserve"> January 2025 – 20</w:t>
      </w:r>
      <w:r>
        <w:rPr>
          <w:b/>
          <w:vertAlign w:val="superscript"/>
        </w:rPr>
        <w:t>th</w:t>
      </w:r>
      <w:r>
        <w:rPr>
          <w:b/>
        </w:rPr>
        <w:t xml:space="preserve"> February 2025 </w:t>
      </w:r>
    </w:p>
    <w:p w14:paraId="0A4FF1FB" w14:textId="77777777" w:rsidR="00832087" w:rsidRDefault="00000000">
      <w:pPr>
        <w:spacing w:after="0" w:line="259" w:lineRule="auto"/>
        <w:ind w:left="1680" w:firstLine="0"/>
        <w:jc w:val="left"/>
      </w:pPr>
      <w:r>
        <w:rPr>
          <w:b/>
        </w:rPr>
        <w:t xml:space="preserve"> </w:t>
      </w:r>
    </w:p>
    <w:p w14:paraId="3802D08C" w14:textId="77777777" w:rsidR="00832087" w:rsidRDefault="00000000">
      <w:pPr>
        <w:tabs>
          <w:tab w:val="center" w:pos="1917"/>
          <w:tab w:val="center" w:pos="2760"/>
          <w:tab w:val="center" w:pos="3821"/>
          <w:tab w:val="center" w:pos="4921"/>
          <w:tab w:val="center" w:pos="5641"/>
          <w:tab w:val="center" w:pos="6361"/>
          <w:tab w:val="center" w:pos="7081"/>
          <w:tab w:val="center" w:pos="8208"/>
        </w:tabs>
        <w:ind w:left="0" w:firstLine="0"/>
        <w:jc w:val="left"/>
      </w:pPr>
      <w:r>
        <w:rPr>
          <w:sz w:val="22"/>
        </w:rPr>
        <w:tab/>
      </w:r>
      <w:r>
        <w:rPr>
          <w:b/>
        </w:rPr>
        <w:t xml:space="preserve">Date </w:t>
      </w:r>
      <w:r>
        <w:rPr>
          <w:b/>
        </w:rPr>
        <w:tab/>
        <w:t xml:space="preserve"> </w:t>
      </w:r>
      <w:r>
        <w:rPr>
          <w:b/>
        </w:rPr>
        <w:tab/>
      </w:r>
      <w:proofErr w:type="gramStart"/>
      <w:r>
        <w:rPr>
          <w:b/>
        </w:rPr>
        <w:t xml:space="preserve">Source  </w:t>
      </w:r>
      <w:r>
        <w:rPr>
          <w:b/>
        </w:rPr>
        <w:tab/>
      </w:r>
      <w:proofErr w:type="gramEnd"/>
      <w:r>
        <w:rPr>
          <w:b/>
        </w:rPr>
        <w:t xml:space="preserve"> </w:t>
      </w:r>
      <w:r>
        <w:rPr>
          <w:b/>
        </w:rPr>
        <w:tab/>
        <w:t xml:space="preserve"> </w:t>
      </w:r>
      <w:r>
        <w:rPr>
          <w:b/>
        </w:rPr>
        <w:tab/>
        <w:t xml:space="preserve"> </w:t>
      </w:r>
      <w:r>
        <w:rPr>
          <w:b/>
        </w:rPr>
        <w:tab/>
        <w:t xml:space="preserve"> </w:t>
      </w:r>
      <w:r>
        <w:rPr>
          <w:b/>
        </w:rPr>
        <w:tab/>
        <w:t xml:space="preserve">Amount </w:t>
      </w:r>
    </w:p>
    <w:p w14:paraId="5F0764B2" w14:textId="5855963A" w:rsidR="00832087" w:rsidRDefault="00000000">
      <w:pPr>
        <w:tabs>
          <w:tab w:val="center" w:pos="2138"/>
          <w:tab w:val="center" w:pos="4873"/>
          <w:tab w:val="center" w:pos="7081"/>
          <w:tab w:val="center" w:pos="8197"/>
          <w:tab w:val="center" w:pos="9242"/>
          <w:tab w:val="center" w:pos="9962"/>
        </w:tabs>
        <w:ind w:left="0" w:firstLine="0"/>
        <w:jc w:val="left"/>
      </w:pPr>
      <w:r>
        <w:rPr>
          <w:sz w:val="22"/>
        </w:rPr>
        <w:tab/>
      </w:r>
      <w:r w:rsidR="001D15AA">
        <w:rPr>
          <w:sz w:val="22"/>
        </w:rPr>
        <w:t xml:space="preserve">                        </w:t>
      </w:r>
      <w:r w:rsidR="009B155A">
        <w:rPr>
          <w:sz w:val="22"/>
        </w:rPr>
        <w:t xml:space="preserve">         </w:t>
      </w:r>
      <w:r w:rsidR="001D15AA">
        <w:t>27</w:t>
      </w:r>
      <w:r>
        <w:t>/</w:t>
      </w:r>
      <w:r w:rsidR="001D15AA">
        <w:t>01</w:t>
      </w:r>
      <w:r>
        <w:t>/2</w:t>
      </w:r>
      <w:r w:rsidR="001D15AA">
        <w:t>5</w:t>
      </w:r>
      <w:r>
        <w:t xml:space="preserve"> </w:t>
      </w:r>
      <w:r w:rsidR="001D15AA">
        <w:t xml:space="preserve">               </w:t>
      </w:r>
      <w:r w:rsidR="0006105E">
        <w:t>E</w:t>
      </w:r>
      <w:r w:rsidR="009B155A">
        <w:t xml:space="preserve">ngland </w:t>
      </w:r>
      <w:r w:rsidR="0006105E">
        <w:t>C</w:t>
      </w:r>
      <w:r w:rsidR="009B155A">
        <w:t xml:space="preserve">ricket </w:t>
      </w:r>
      <w:r w:rsidR="0006105E">
        <w:t>B</w:t>
      </w:r>
      <w:r w:rsidR="009B155A">
        <w:t>oard</w:t>
      </w:r>
      <w:r w:rsidR="0006105E">
        <w:t xml:space="preserve"> </w:t>
      </w:r>
      <w:r w:rsidR="0006105E">
        <w:tab/>
      </w:r>
      <w:r>
        <w:t xml:space="preserve"> </w:t>
      </w:r>
      <w:r>
        <w:tab/>
      </w:r>
      <w:r w:rsidR="001D15AA">
        <w:t xml:space="preserve">      </w:t>
      </w:r>
      <w:r>
        <w:t>£</w:t>
      </w:r>
      <w:r w:rsidR="001D15AA">
        <w:t>20,000.00</w:t>
      </w:r>
      <w:r>
        <w:t xml:space="preserve"> </w:t>
      </w:r>
      <w:r>
        <w:tab/>
        <w:t xml:space="preserve"> </w:t>
      </w:r>
      <w:r>
        <w:tab/>
        <w:t xml:space="preserve"> </w:t>
      </w:r>
    </w:p>
    <w:p w14:paraId="39AEF8B3" w14:textId="77777777" w:rsidR="00832087" w:rsidRDefault="00000000">
      <w:pPr>
        <w:spacing w:after="13" w:line="259" w:lineRule="auto"/>
        <w:ind w:left="1680" w:firstLine="0"/>
        <w:jc w:val="left"/>
      </w:pPr>
      <w:r>
        <w:t xml:space="preserve">  </w:t>
      </w:r>
    </w:p>
    <w:p w14:paraId="0887C46C" w14:textId="77777777" w:rsidR="00832087" w:rsidRDefault="00000000">
      <w:pPr>
        <w:numPr>
          <w:ilvl w:val="1"/>
          <w:numId w:val="5"/>
        </w:numPr>
        <w:ind w:right="575" w:hanging="360"/>
      </w:pPr>
      <w:r>
        <w:rPr>
          <w:b/>
        </w:rPr>
        <w:t>Approval of payments</w:t>
      </w:r>
      <w:r>
        <w:t xml:space="preserve"> </w:t>
      </w:r>
      <w:r>
        <w:tab/>
      </w:r>
      <w:r>
        <w:rPr>
          <w:b/>
        </w:rPr>
        <w:t xml:space="preserve"> </w:t>
      </w:r>
    </w:p>
    <w:p w14:paraId="5B870B18" w14:textId="77777777" w:rsidR="00832087" w:rsidRDefault="00000000">
      <w:pPr>
        <w:ind w:left="1630" w:right="579"/>
      </w:pPr>
      <w:r>
        <w:rPr>
          <w:b/>
        </w:rPr>
        <w:t>Resolved</w:t>
      </w:r>
      <w:r>
        <w:t xml:space="preserve">: To approve the following payments: </w:t>
      </w:r>
    </w:p>
    <w:p w14:paraId="1D729A63" w14:textId="7A8B1D48" w:rsidR="0006105E" w:rsidRPr="000F1421" w:rsidRDefault="00000000" w:rsidP="0006105E">
      <w:pPr>
        <w:spacing w:after="0" w:line="240" w:lineRule="auto"/>
        <w:ind w:left="900" w:firstLine="720"/>
        <w:rPr>
          <w:rFonts w:eastAsia="Times New Roman"/>
          <w:b/>
          <w:bCs/>
          <w:kern w:val="0"/>
          <w:sz w:val="22"/>
          <w:szCs w:val="22"/>
          <w14:ligatures w14:val="none"/>
        </w:rPr>
      </w:pPr>
      <w:r>
        <w:rPr>
          <w:b/>
        </w:rPr>
        <w:t xml:space="preserve">Payment schedule </w:t>
      </w:r>
      <w:r w:rsidR="001D15AA">
        <w:rPr>
          <w:b/>
        </w:rPr>
        <w:t>17</w:t>
      </w:r>
      <w:r>
        <w:rPr>
          <w:b/>
        </w:rPr>
        <w:t xml:space="preserve">th </w:t>
      </w:r>
      <w:r w:rsidR="001D15AA">
        <w:rPr>
          <w:b/>
        </w:rPr>
        <w:t>January</w:t>
      </w:r>
      <w:r>
        <w:rPr>
          <w:b/>
        </w:rPr>
        <w:t xml:space="preserve"> 202</w:t>
      </w:r>
      <w:r w:rsidR="001D15AA">
        <w:rPr>
          <w:b/>
        </w:rPr>
        <w:t>5</w:t>
      </w:r>
      <w:r>
        <w:rPr>
          <w:b/>
        </w:rPr>
        <w:t xml:space="preserve"> – </w:t>
      </w:r>
      <w:r w:rsidR="001D15AA">
        <w:rPr>
          <w:b/>
        </w:rPr>
        <w:t>20</w:t>
      </w:r>
      <w:r>
        <w:rPr>
          <w:b/>
          <w:vertAlign w:val="superscript"/>
        </w:rPr>
        <w:t>th</w:t>
      </w:r>
      <w:r>
        <w:rPr>
          <w:b/>
        </w:rPr>
        <w:t xml:space="preserve"> </w:t>
      </w:r>
      <w:r w:rsidR="001D15AA">
        <w:rPr>
          <w:b/>
        </w:rPr>
        <w:t>Febr</w:t>
      </w:r>
      <w:r>
        <w:rPr>
          <w:b/>
        </w:rPr>
        <w:t>uary 2025, for the sum of</w:t>
      </w:r>
      <w:r w:rsidR="0006105E" w:rsidRPr="000F1421">
        <w:rPr>
          <w:rFonts w:eastAsia="Times New Roman"/>
          <w:b/>
          <w:bCs/>
          <w:kern w:val="0"/>
          <w:sz w:val="22"/>
          <w:szCs w:val="22"/>
          <w14:ligatures w14:val="none"/>
        </w:rPr>
        <w:t xml:space="preserve"> £42,</w:t>
      </w:r>
      <w:r w:rsidR="0006105E">
        <w:rPr>
          <w:rFonts w:eastAsia="Times New Roman"/>
          <w:b/>
          <w:bCs/>
          <w:kern w:val="0"/>
          <w:sz w:val="22"/>
          <w:szCs w:val="22"/>
          <w14:ligatures w14:val="none"/>
        </w:rPr>
        <w:t>3</w:t>
      </w:r>
      <w:r w:rsidR="00EC22BB">
        <w:rPr>
          <w:rFonts w:eastAsia="Times New Roman"/>
          <w:b/>
          <w:bCs/>
          <w:kern w:val="0"/>
          <w:sz w:val="22"/>
          <w:szCs w:val="22"/>
          <w14:ligatures w14:val="none"/>
        </w:rPr>
        <w:t>31.14</w:t>
      </w:r>
    </w:p>
    <w:p w14:paraId="66C189D5" w14:textId="5D235129" w:rsidR="00832087" w:rsidRDefault="00000000">
      <w:pPr>
        <w:ind w:left="1630" w:right="575"/>
        <w:rPr>
          <w:b/>
        </w:rPr>
      </w:pPr>
      <w:r>
        <w:rPr>
          <w:b/>
        </w:rPr>
        <w:t xml:space="preserve">including Direct Debits, Charges and Digital Banking transactions.  </w:t>
      </w:r>
    </w:p>
    <w:p w14:paraId="46760EA0" w14:textId="77777777" w:rsidR="000F1421" w:rsidRDefault="000F1421">
      <w:pPr>
        <w:ind w:left="1630" w:right="575"/>
        <w:rPr>
          <w:b/>
        </w:rPr>
      </w:pPr>
    </w:p>
    <w:tbl>
      <w:tblPr>
        <w:tblW w:w="10769" w:type="dxa"/>
        <w:tblLook w:val="04A0" w:firstRow="1" w:lastRow="0" w:firstColumn="1" w:lastColumn="0" w:noHBand="0" w:noVBand="1"/>
      </w:tblPr>
      <w:tblGrid>
        <w:gridCol w:w="1276"/>
        <w:gridCol w:w="1264"/>
        <w:gridCol w:w="1692"/>
        <w:gridCol w:w="679"/>
        <w:gridCol w:w="1551"/>
        <w:gridCol w:w="1409"/>
        <w:gridCol w:w="1268"/>
        <w:gridCol w:w="1630"/>
      </w:tblGrid>
      <w:tr w:rsidR="0006105E" w:rsidRPr="000F1421" w14:paraId="1C3B301D" w14:textId="77777777" w:rsidTr="0006105E">
        <w:trPr>
          <w:trHeight w:val="370"/>
        </w:trPr>
        <w:tc>
          <w:tcPr>
            <w:tcW w:w="1276" w:type="dxa"/>
            <w:tcBorders>
              <w:top w:val="nil"/>
              <w:left w:val="nil"/>
              <w:bottom w:val="nil"/>
              <w:right w:val="nil"/>
            </w:tcBorders>
            <w:shd w:val="clear" w:color="auto" w:fill="auto"/>
            <w:noWrap/>
            <w:vAlign w:val="bottom"/>
            <w:hideMark/>
          </w:tcPr>
          <w:p w14:paraId="3B134FFA" w14:textId="77777777" w:rsidR="000F1421" w:rsidRPr="000F1421" w:rsidRDefault="000F1421" w:rsidP="000F1421">
            <w:pPr>
              <w:spacing w:after="0" w:line="240" w:lineRule="auto"/>
              <w:ind w:left="0" w:firstLine="0"/>
              <w:jc w:val="left"/>
              <w:rPr>
                <w:rFonts w:ascii="Times New Roman" w:eastAsia="Times New Roman" w:hAnsi="Times New Roman" w:cs="Times New Roman"/>
                <w:color w:val="auto"/>
                <w:kern w:val="0"/>
                <w14:ligatures w14:val="none"/>
              </w:rPr>
            </w:pPr>
          </w:p>
        </w:tc>
        <w:tc>
          <w:tcPr>
            <w:tcW w:w="1264" w:type="dxa"/>
            <w:tcBorders>
              <w:top w:val="nil"/>
              <w:left w:val="nil"/>
              <w:bottom w:val="nil"/>
              <w:right w:val="nil"/>
            </w:tcBorders>
            <w:shd w:val="clear" w:color="auto" w:fill="auto"/>
            <w:noWrap/>
            <w:vAlign w:val="bottom"/>
            <w:hideMark/>
          </w:tcPr>
          <w:p w14:paraId="6EF0077A" w14:textId="77777777" w:rsidR="000F1421" w:rsidRPr="000F1421" w:rsidRDefault="000F1421" w:rsidP="000F1421">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6599" w:type="dxa"/>
            <w:gridSpan w:val="5"/>
            <w:tcBorders>
              <w:top w:val="nil"/>
              <w:left w:val="nil"/>
              <w:bottom w:val="nil"/>
              <w:right w:val="nil"/>
            </w:tcBorders>
            <w:shd w:val="clear" w:color="auto" w:fill="auto"/>
            <w:noWrap/>
            <w:vAlign w:val="bottom"/>
            <w:hideMark/>
          </w:tcPr>
          <w:p w14:paraId="095BD579" w14:textId="77777777" w:rsidR="000F1421" w:rsidRPr="000F1421" w:rsidRDefault="000F1421" w:rsidP="000F1421">
            <w:pPr>
              <w:spacing w:after="0" w:line="240" w:lineRule="auto"/>
              <w:ind w:left="0" w:firstLine="0"/>
              <w:jc w:val="left"/>
              <w:rPr>
                <w:rFonts w:eastAsia="Times New Roman"/>
                <w:kern w:val="0"/>
                <w:sz w:val="28"/>
                <w:szCs w:val="28"/>
                <w14:ligatures w14:val="none"/>
              </w:rPr>
            </w:pPr>
            <w:r w:rsidRPr="000F1421">
              <w:rPr>
                <w:rFonts w:eastAsia="Times New Roman"/>
                <w:kern w:val="0"/>
                <w:sz w:val="28"/>
                <w:szCs w:val="28"/>
                <w14:ligatures w14:val="none"/>
              </w:rPr>
              <w:t xml:space="preserve">            Payment Schedule 17/01/25 - 20/02/25</w:t>
            </w:r>
          </w:p>
        </w:tc>
        <w:tc>
          <w:tcPr>
            <w:tcW w:w="1630" w:type="dxa"/>
            <w:tcBorders>
              <w:top w:val="nil"/>
              <w:left w:val="nil"/>
              <w:bottom w:val="nil"/>
              <w:right w:val="nil"/>
            </w:tcBorders>
            <w:shd w:val="clear" w:color="auto" w:fill="auto"/>
            <w:noWrap/>
            <w:vAlign w:val="bottom"/>
            <w:hideMark/>
          </w:tcPr>
          <w:p w14:paraId="23194A1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r>
      <w:tr w:rsidR="00975429" w:rsidRPr="000F1421" w14:paraId="7A1B12F8" w14:textId="77777777" w:rsidTr="0006105E">
        <w:trPr>
          <w:trHeight w:val="290"/>
        </w:trPr>
        <w:tc>
          <w:tcPr>
            <w:tcW w:w="1276" w:type="dxa"/>
            <w:tcBorders>
              <w:top w:val="nil"/>
              <w:left w:val="nil"/>
              <w:bottom w:val="nil"/>
              <w:right w:val="nil"/>
            </w:tcBorders>
            <w:shd w:val="clear" w:color="auto" w:fill="auto"/>
            <w:noWrap/>
            <w:vAlign w:val="bottom"/>
            <w:hideMark/>
          </w:tcPr>
          <w:p w14:paraId="25B19C6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p>
        </w:tc>
        <w:tc>
          <w:tcPr>
            <w:tcW w:w="1264" w:type="dxa"/>
            <w:tcBorders>
              <w:top w:val="nil"/>
              <w:left w:val="nil"/>
              <w:bottom w:val="nil"/>
              <w:right w:val="nil"/>
            </w:tcBorders>
            <w:shd w:val="clear" w:color="auto" w:fill="auto"/>
            <w:noWrap/>
            <w:vAlign w:val="bottom"/>
            <w:hideMark/>
          </w:tcPr>
          <w:p w14:paraId="29C918E5" w14:textId="77777777" w:rsidR="000F1421" w:rsidRPr="000F1421" w:rsidRDefault="000F1421" w:rsidP="000F1421">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692" w:type="dxa"/>
            <w:tcBorders>
              <w:top w:val="nil"/>
              <w:left w:val="nil"/>
              <w:bottom w:val="nil"/>
              <w:right w:val="nil"/>
            </w:tcBorders>
            <w:shd w:val="clear" w:color="auto" w:fill="auto"/>
            <w:noWrap/>
            <w:vAlign w:val="bottom"/>
            <w:hideMark/>
          </w:tcPr>
          <w:p w14:paraId="22CCD2F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679" w:type="dxa"/>
            <w:tcBorders>
              <w:top w:val="nil"/>
              <w:left w:val="nil"/>
              <w:bottom w:val="nil"/>
              <w:right w:val="nil"/>
            </w:tcBorders>
            <w:shd w:val="clear" w:color="auto" w:fill="auto"/>
            <w:noWrap/>
            <w:vAlign w:val="bottom"/>
            <w:hideMark/>
          </w:tcPr>
          <w:p w14:paraId="26C7574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p>
        </w:tc>
        <w:tc>
          <w:tcPr>
            <w:tcW w:w="1551" w:type="dxa"/>
            <w:tcBorders>
              <w:top w:val="nil"/>
              <w:left w:val="nil"/>
              <w:bottom w:val="nil"/>
              <w:right w:val="nil"/>
            </w:tcBorders>
            <w:shd w:val="clear" w:color="auto" w:fill="auto"/>
            <w:noWrap/>
            <w:vAlign w:val="bottom"/>
            <w:hideMark/>
          </w:tcPr>
          <w:p w14:paraId="486B318E" w14:textId="77777777" w:rsidR="000F1421" w:rsidRPr="000F1421" w:rsidRDefault="000F1421" w:rsidP="000F1421">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409" w:type="dxa"/>
            <w:tcBorders>
              <w:top w:val="nil"/>
              <w:left w:val="nil"/>
              <w:bottom w:val="nil"/>
              <w:right w:val="nil"/>
            </w:tcBorders>
            <w:shd w:val="clear" w:color="auto" w:fill="auto"/>
            <w:noWrap/>
            <w:vAlign w:val="bottom"/>
            <w:hideMark/>
          </w:tcPr>
          <w:p w14:paraId="5358DF5D" w14:textId="77777777" w:rsidR="000F1421" w:rsidRPr="000F1421" w:rsidRDefault="000F1421" w:rsidP="000F1421">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268" w:type="dxa"/>
            <w:tcBorders>
              <w:top w:val="nil"/>
              <w:left w:val="nil"/>
              <w:bottom w:val="nil"/>
              <w:right w:val="nil"/>
            </w:tcBorders>
            <w:shd w:val="clear" w:color="auto" w:fill="auto"/>
            <w:noWrap/>
            <w:vAlign w:val="bottom"/>
            <w:hideMark/>
          </w:tcPr>
          <w:p w14:paraId="137DD744" w14:textId="77777777" w:rsidR="000F1421" w:rsidRPr="000F1421" w:rsidRDefault="000F1421" w:rsidP="000F1421">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630" w:type="dxa"/>
            <w:tcBorders>
              <w:top w:val="nil"/>
              <w:left w:val="nil"/>
              <w:bottom w:val="nil"/>
              <w:right w:val="nil"/>
            </w:tcBorders>
            <w:shd w:val="clear" w:color="auto" w:fill="auto"/>
            <w:noWrap/>
            <w:vAlign w:val="bottom"/>
            <w:hideMark/>
          </w:tcPr>
          <w:p w14:paraId="5DB8156E" w14:textId="77777777" w:rsidR="000F1421" w:rsidRPr="000F1421" w:rsidRDefault="000F1421" w:rsidP="000F1421">
            <w:pPr>
              <w:spacing w:after="0" w:line="240" w:lineRule="auto"/>
              <w:ind w:left="0" w:firstLine="0"/>
              <w:jc w:val="left"/>
              <w:rPr>
                <w:rFonts w:ascii="Times New Roman" w:eastAsia="Times New Roman" w:hAnsi="Times New Roman" w:cs="Times New Roman"/>
                <w:color w:val="auto"/>
                <w:kern w:val="0"/>
                <w:sz w:val="20"/>
                <w:szCs w:val="20"/>
                <w14:ligatures w14:val="none"/>
              </w:rPr>
            </w:pPr>
          </w:p>
        </w:tc>
      </w:tr>
      <w:tr w:rsidR="0006105E" w:rsidRPr="000F1421" w14:paraId="656CDB66" w14:textId="77777777" w:rsidTr="0006105E">
        <w:trPr>
          <w:trHeight w:val="370"/>
        </w:trPr>
        <w:tc>
          <w:tcPr>
            <w:tcW w:w="1276" w:type="dxa"/>
            <w:tcBorders>
              <w:top w:val="single" w:sz="4" w:space="0" w:color="auto"/>
              <w:left w:val="single" w:sz="4" w:space="0" w:color="auto"/>
              <w:bottom w:val="single" w:sz="4" w:space="0" w:color="auto"/>
              <w:right w:val="single" w:sz="4" w:space="0" w:color="auto"/>
            </w:tcBorders>
            <w:shd w:val="clear" w:color="000000" w:fill="F2DCDB"/>
            <w:noWrap/>
            <w:vAlign w:val="bottom"/>
            <w:hideMark/>
          </w:tcPr>
          <w:p w14:paraId="7BB3B784" w14:textId="77777777" w:rsidR="000F1421" w:rsidRPr="000F1421" w:rsidRDefault="000F1421" w:rsidP="000F1421">
            <w:pPr>
              <w:spacing w:after="0" w:line="240" w:lineRule="auto"/>
              <w:ind w:left="0" w:firstLine="0"/>
              <w:jc w:val="center"/>
              <w:rPr>
                <w:rFonts w:ascii="Cambria" w:eastAsia="Times New Roman" w:hAnsi="Cambria"/>
                <w:kern w:val="0"/>
                <w:sz w:val="28"/>
                <w:szCs w:val="28"/>
                <w14:ligatures w14:val="none"/>
              </w:rPr>
            </w:pPr>
            <w:r w:rsidRPr="000F1421">
              <w:rPr>
                <w:rFonts w:ascii="Cambria" w:eastAsia="Times New Roman" w:hAnsi="Cambria"/>
                <w:kern w:val="0"/>
                <w:sz w:val="28"/>
                <w:szCs w:val="28"/>
                <w14:ligatures w14:val="none"/>
              </w:rPr>
              <w:t>Date</w:t>
            </w:r>
          </w:p>
        </w:tc>
        <w:tc>
          <w:tcPr>
            <w:tcW w:w="1264" w:type="dxa"/>
            <w:tcBorders>
              <w:top w:val="single" w:sz="4" w:space="0" w:color="auto"/>
              <w:left w:val="nil"/>
              <w:bottom w:val="single" w:sz="4" w:space="0" w:color="auto"/>
              <w:right w:val="single" w:sz="4" w:space="0" w:color="auto"/>
            </w:tcBorders>
            <w:shd w:val="clear" w:color="000000" w:fill="F2DCDB"/>
            <w:noWrap/>
            <w:vAlign w:val="bottom"/>
            <w:hideMark/>
          </w:tcPr>
          <w:p w14:paraId="389433DF" w14:textId="77777777" w:rsidR="000F1421" w:rsidRPr="000F1421" w:rsidRDefault="000F1421" w:rsidP="000F1421">
            <w:pPr>
              <w:spacing w:after="0" w:line="240" w:lineRule="auto"/>
              <w:ind w:left="0" w:firstLine="0"/>
              <w:jc w:val="center"/>
              <w:rPr>
                <w:rFonts w:ascii="Cambria" w:eastAsia="Times New Roman" w:hAnsi="Cambria"/>
                <w:kern w:val="0"/>
                <w:sz w:val="28"/>
                <w:szCs w:val="28"/>
                <w14:ligatures w14:val="none"/>
              </w:rPr>
            </w:pPr>
            <w:r w:rsidRPr="000F1421">
              <w:rPr>
                <w:rFonts w:ascii="Cambria" w:eastAsia="Times New Roman" w:hAnsi="Cambria"/>
                <w:kern w:val="0"/>
                <w:sz w:val="28"/>
                <w:szCs w:val="28"/>
                <w14:ligatures w14:val="none"/>
              </w:rPr>
              <w:t>Supplier</w:t>
            </w:r>
          </w:p>
        </w:tc>
        <w:tc>
          <w:tcPr>
            <w:tcW w:w="1692" w:type="dxa"/>
            <w:tcBorders>
              <w:top w:val="single" w:sz="4" w:space="0" w:color="auto"/>
              <w:left w:val="nil"/>
              <w:bottom w:val="single" w:sz="4" w:space="0" w:color="auto"/>
              <w:right w:val="single" w:sz="4" w:space="0" w:color="auto"/>
            </w:tcBorders>
            <w:shd w:val="clear" w:color="000000" w:fill="F2DCDB"/>
            <w:noWrap/>
            <w:vAlign w:val="bottom"/>
            <w:hideMark/>
          </w:tcPr>
          <w:p w14:paraId="2896C1AA" w14:textId="77777777" w:rsidR="000F1421" w:rsidRPr="000F1421" w:rsidRDefault="000F1421" w:rsidP="000F1421">
            <w:pPr>
              <w:spacing w:after="0" w:line="240" w:lineRule="auto"/>
              <w:ind w:left="0" w:firstLine="0"/>
              <w:jc w:val="center"/>
              <w:rPr>
                <w:rFonts w:ascii="Cambria" w:eastAsia="Times New Roman" w:hAnsi="Cambria"/>
                <w:kern w:val="0"/>
                <w:sz w:val="28"/>
                <w:szCs w:val="28"/>
                <w14:ligatures w14:val="none"/>
              </w:rPr>
            </w:pPr>
            <w:r w:rsidRPr="000F1421">
              <w:rPr>
                <w:rFonts w:ascii="Cambria" w:eastAsia="Times New Roman" w:hAnsi="Cambria"/>
                <w:kern w:val="0"/>
                <w:sz w:val="28"/>
                <w:szCs w:val="28"/>
                <w14:ligatures w14:val="none"/>
              </w:rPr>
              <w:t>Details</w:t>
            </w:r>
          </w:p>
        </w:tc>
        <w:tc>
          <w:tcPr>
            <w:tcW w:w="679" w:type="dxa"/>
            <w:tcBorders>
              <w:top w:val="single" w:sz="4" w:space="0" w:color="auto"/>
              <w:left w:val="nil"/>
              <w:bottom w:val="single" w:sz="4" w:space="0" w:color="auto"/>
              <w:right w:val="single" w:sz="4" w:space="0" w:color="auto"/>
            </w:tcBorders>
            <w:shd w:val="clear" w:color="000000" w:fill="F2DCDB"/>
            <w:noWrap/>
            <w:vAlign w:val="bottom"/>
            <w:hideMark/>
          </w:tcPr>
          <w:p w14:paraId="3A904D75" w14:textId="77777777" w:rsidR="000F1421" w:rsidRPr="000F1421" w:rsidRDefault="000F1421" w:rsidP="000F1421">
            <w:pPr>
              <w:spacing w:after="0" w:line="240" w:lineRule="auto"/>
              <w:ind w:left="0" w:firstLine="0"/>
              <w:jc w:val="center"/>
              <w:rPr>
                <w:rFonts w:ascii="Cambria" w:eastAsia="Times New Roman" w:hAnsi="Cambria"/>
                <w:kern w:val="0"/>
                <w:sz w:val="28"/>
                <w:szCs w:val="28"/>
                <w14:ligatures w14:val="none"/>
              </w:rPr>
            </w:pPr>
            <w:r w:rsidRPr="000F1421">
              <w:rPr>
                <w:rFonts w:ascii="Cambria" w:eastAsia="Times New Roman" w:hAnsi="Cambria"/>
                <w:kern w:val="0"/>
                <w:sz w:val="28"/>
                <w:szCs w:val="28"/>
                <w14:ligatures w14:val="none"/>
              </w:rPr>
              <w:t>Min</w:t>
            </w:r>
          </w:p>
        </w:tc>
        <w:tc>
          <w:tcPr>
            <w:tcW w:w="1551" w:type="dxa"/>
            <w:tcBorders>
              <w:top w:val="single" w:sz="4" w:space="0" w:color="auto"/>
              <w:left w:val="nil"/>
              <w:bottom w:val="single" w:sz="4" w:space="0" w:color="auto"/>
              <w:right w:val="single" w:sz="4" w:space="0" w:color="auto"/>
            </w:tcBorders>
            <w:shd w:val="clear" w:color="000000" w:fill="F2DCDB"/>
            <w:noWrap/>
            <w:vAlign w:val="bottom"/>
            <w:hideMark/>
          </w:tcPr>
          <w:p w14:paraId="4CF84BE8" w14:textId="77777777" w:rsidR="000F1421" w:rsidRPr="000F1421" w:rsidRDefault="000F1421" w:rsidP="000F1421">
            <w:pPr>
              <w:spacing w:after="0" w:line="240" w:lineRule="auto"/>
              <w:ind w:left="0" w:firstLine="0"/>
              <w:jc w:val="center"/>
              <w:rPr>
                <w:rFonts w:ascii="Cambria" w:eastAsia="Times New Roman" w:hAnsi="Cambria"/>
                <w:kern w:val="0"/>
                <w:sz w:val="28"/>
                <w:szCs w:val="28"/>
                <w14:ligatures w14:val="none"/>
              </w:rPr>
            </w:pPr>
            <w:r w:rsidRPr="000F1421">
              <w:rPr>
                <w:rFonts w:ascii="Cambria" w:eastAsia="Times New Roman" w:hAnsi="Cambria"/>
                <w:kern w:val="0"/>
                <w:sz w:val="28"/>
                <w:szCs w:val="28"/>
                <w14:ligatures w14:val="none"/>
              </w:rPr>
              <w:t>TOTAL</w:t>
            </w:r>
          </w:p>
        </w:tc>
        <w:tc>
          <w:tcPr>
            <w:tcW w:w="1409" w:type="dxa"/>
            <w:tcBorders>
              <w:top w:val="single" w:sz="4" w:space="0" w:color="auto"/>
              <w:left w:val="nil"/>
              <w:bottom w:val="single" w:sz="4" w:space="0" w:color="auto"/>
              <w:right w:val="single" w:sz="4" w:space="0" w:color="auto"/>
            </w:tcBorders>
            <w:shd w:val="clear" w:color="000000" w:fill="F2DCDB"/>
            <w:noWrap/>
            <w:vAlign w:val="bottom"/>
            <w:hideMark/>
          </w:tcPr>
          <w:p w14:paraId="6C84EB48" w14:textId="77777777" w:rsidR="000F1421" w:rsidRPr="000F1421" w:rsidRDefault="000F1421" w:rsidP="000F1421">
            <w:pPr>
              <w:spacing w:after="0" w:line="240" w:lineRule="auto"/>
              <w:ind w:left="0" w:firstLine="0"/>
              <w:jc w:val="center"/>
              <w:rPr>
                <w:rFonts w:ascii="Cambria" w:eastAsia="Times New Roman" w:hAnsi="Cambria"/>
                <w:kern w:val="0"/>
                <w:sz w:val="28"/>
                <w:szCs w:val="28"/>
                <w14:ligatures w14:val="none"/>
              </w:rPr>
            </w:pPr>
            <w:r w:rsidRPr="000F1421">
              <w:rPr>
                <w:rFonts w:ascii="Cambria" w:eastAsia="Times New Roman" w:hAnsi="Cambria"/>
                <w:kern w:val="0"/>
                <w:sz w:val="28"/>
                <w:szCs w:val="28"/>
                <w14:ligatures w14:val="none"/>
              </w:rPr>
              <w:t>NET</w:t>
            </w:r>
          </w:p>
        </w:tc>
        <w:tc>
          <w:tcPr>
            <w:tcW w:w="1268" w:type="dxa"/>
            <w:tcBorders>
              <w:top w:val="single" w:sz="4" w:space="0" w:color="auto"/>
              <w:left w:val="nil"/>
              <w:bottom w:val="single" w:sz="4" w:space="0" w:color="auto"/>
              <w:right w:val="single" w:sz="4" w:space="0" w:color="auto"/>
            </w:tcBorders>
            <w:shd w:val="clear" w:color="000000" w:fill="F2DCDB"/>
            <w:noWrap/>
            <w:vAlign w:val="bottom"/>
            <w:hideMark/>
          </w:tcPr>
          <w:p w14:paraId="4243077E" w14:textId="77777777" w:rsidR="000F1421" w:rsidRPr="000F1421" w:rsidRDefault="000F1421" w:rsidP="000F1421">
            <w:pPr>
              <w:spacing w:after="0" w:line="240" w:lineRule="auto"/>
              <w:ind w:left="0" w:firstLine="0"/>
              <w:jc w:val="center"/>
              <w:rPr>
                <w:rFonts w:ascii="Cambria" w:eastAsia="Times New Roman" w:hAnsi="Cambria"/>
                <w:kern w:val="0"/>
                <w:sz w:val="28"/>
                <w:szCs w:val="28"/>
                <w14:ligatures w14:val="none"/>
              </w:rPr>
            </w:pPr>
            <w:r w:rsidRPr="000F1421">
              <w:rPr>
                <w:rFonts w:ascii="Cambria" w:eastAsia="Times New Roman" w:hAnsi="Cambria"/>
                <w:kern w:val="0"/>
                <w:sz w:val="28"/>
                <w:szCs w:val="28"/>
                <w14:ligatures w14:val="none"/>
              </w:rPr>
              <w:t>VAT</w:t>
            </w:r>
          </w:p>
        </w:tc>
        <w:tc>
          <w:tcPr>
            <w:tcW w:w="1630" w:type="dxa"/>
            <w:tcBorders>
              <w:top w:val="single" w:sz="4" w:space="0" w:color="auto"/>
              <w:left w:val="nil"/>
              <w:bottom w:val="single" w:sz="4" w:space="0" w:color="auto"/>
              <w:right w:val="single" w:sz="4" w:space="0" w:color="auto"/>
            </w:tcBorders>
            <w:shd w:val="clear" w:color="000000" w:fill="F2DCDB"/>
            <w:noWrap/>
            <w:vAlign w:val="bottom"/>
            <w:hideMark/>
          </w:tcPr>
          <w:p w14:paraId="20833AA0" w14:textId="77777777" w:rsidR="000F1421" w:rsidRPr="000F1421" w:rsidRDefault="000F1421" w:rsidP="000F1421">
            <w:pPr>
              <w:spacing w:after="0" w:line="240" w:lineRule="auto"/>
              <w:ind w:left="0" w:firstLine="0"/>
              <w:jc w:val="center"/>
              <w:rPr>
                <w:rFonts w:eastAsia="Times New Roman"/>
                <w:kern w:val="0"/>
                <w:sz w:val="28"/>
                <w:szCs w:val="28"/>
                <w14:ligatures w14:val="none"/>
              </w:rPr>
            </w:pPr>
            <w:r w:rsidRPr="000F1421">
              <w:rPr>
                <w:rFonts w:eastAsia="Times New Roman"/>
                <w:kern w:val="0"/>
                <w:sz w:val="28"/>
                <w:szCs w:val="28"/>
                <w14:ligatures w14:val="none"/>
              </w:rPr>
              <w:t xml:space="preserve">Presented </w:t>
            </w:r>
          </w:p>
        </w:tc>
      </w:tr>
      <w:tr w:rsidR="0006105E" w:rsidRPr="000F1421" w14:paraId="79EEF786" w14:textId="77777777" w:rsidTr="0006105E">
        <w:trPr>
          <w:trHeight w:val="290"/>
        </w:trPr>
        <w:tc>
          <w:tcPr>
            <w:tcW w:w="1276" w:type="dxa"/>
            <w:tcBorders>
              <w:top w:val="single" w:sz="4" w:space="0" w:color="FFFFFF"/>
              <w:left w:val="nil"/>
              <w:bottom w:val="single" w:sz="4" w:space="0" w:color="FFFFFF"/>
              <w:right w:val="single" w:sz="4" w:space="0" w:color="FFFFFF"/>
            </w:tcBorders>
            <w:shd w:val="clear" w:color="DCE6F1" w:fill="DCE6F1"/>
            <w:noWrap/>
            <w:vAlign w:val="bottom"/>
            <w:hideMark/>
          </w:tcPr>
          <w:p w14:paraId="1C29B8A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21.01.25</w:t>
            </w:r>
          </w:p>
        </w:tc>
        <w:tc>
          <w:tcPr>
            <w:tcW w:w="1264" w:type="dxa"/>
            <w:tcBorders>
              <w:top w:val="single" w:sz="4" w:space="0" w:color="FFFFFF"/>
              <w:left w:val="nil"/>
              <w:bottom w:val="single" w:sz="4" w:space="0" w:color="FFFFFF"/>
              <w:right w:val="single" w:sz="4" w:space="0" w:color="FFFFFF"/>
            </w:tcBorders>
            <w:shd w:val="clear" w:color="DCE6F1" w:fill="DCE6F1"/>
            <w:noWrap/>
            <w:vAlign w:val="bottom"/>
            <w:hideMark/>
          </w:tcPr>
          <w:p w14:paraId="079D243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D Greatorex</w:t>
            </w:r>
          </w:p>
        </w:tc>
        <w:tc>
          <w:tcPr>
            <w:tcW w:w="1692" w:type="dxa"/>
            <w:tcBorders>
              <w:top w:val="single" w:sz="4" w:space="0" w:color="FFFFFF"/>
              <w:left w:val="nil"/>
              <w:bottom w:val="single" w:sz="4" w:space="0" w:color="FFFFFF"/>
              <w:right w:val="single" w:sz="4" w:space="0" w:color="FFFFFF"/>
            </w:tcBorders>
            <w:shd w:val="clear" w:color="DCE6F1" w:fill="DCE6F1"/>
            <w:noWrap/>
            <w:vAlign w:val="bottom"/>
            <w:hideMark/>
          </w:tcPr>
          <w:p w14:paraId="328384D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Out of Pocket</w:t>
            </w:r>
          </w:p>
        </w:tc>
        <w:tc>
          <w:tcPr>
            <w:tcW w:w="679" w:type="dxa"/>
            <w:tcBorders>
              <w:top w:val="single" w:sz="4" w:space="0" w:color="FFFFFF"/>
              <w:left w:val="nil"/>
              <w:bottom w:val="single" w:sz="4" w:space="0" w:color="FFFFFF"/>
              <w:right w:val="single" w:sz="4" w:space="0" w:color="FFFFFF"/>
            </w:tcBorders>
            <w:shd w:val="clear" w:color="DCE6F1" w:fill="DCE6F1"/>
            <w:noWrap/>
            <w:vAlign w:val="bottom"/>
            <w:hideMark/>
          </w:tcPr>
          <w:p w14:paraId="7A8BCF5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single" w:sz="4" w:space="0" w:color="FFFFFF"/>
              <w:left w:val="nil"/>
              <w:bottom w:val="single" w:sz="4" w:space="0" w:color="FFFFFF"/>
              <w:right w:val="single" w:sz="4" w:space="0" w:color="FFFFFF"/>
            </w:tcBorders>
            <w:shd w:val="clear" w:color="DCE6F1" w:fill="DCE6F1"/>
            <w:noWrap/>
            <w:vAlign w:val="bottom"/>
            <w:hideMark/>
          </w:tcPr>
          <w:p w14:paraId="609D64D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39.98 </w:t>
            </w:r>
          </w:p>
        </w:tc>
        <w:tc>
          <w:tcPr>
            <w:tcW w:w="1409" w:type="dxa"/>
            <w:tcBorders>
              <w:top w:val="single" w:sz="4" w:space="0" w:color="FFFFFF"/>
              <w:left w:val="nil"/>
              <w:bottom w:val="single" w:sz="4" w:space="0" w:color="FFFFFF"/>
              <w:right w:val="single" w:sz="4" w:space="0" w:color="FFFFFF"/>
            </w:tcBorders>
            <w:shd w:val="clear" w:color="DCE6F1" w:fill="DCE6F1"/>
            <w:noWrap/>
            <w:vAlign w:val="bottom"/>
            <w:hideMark/>
          </w:tcPr>
          <w:p w14:paraId="113357A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39.98 </w:t>
            </w:r>
          </w:p>
        </w:tc>
        <w:tc>
          <w:tcPr>
            <w:tcW w:w="1268" w:type="dxa"/>
            <w:tcBorders>
              <w:top w:val="single" w:sz="4" w:space="0" w:color="FFFFFF"/>
              <w:left w:val="nil"/>
              <w:bottom w:val="single" w:sz="4" w:space="0" w:color="FFFFFF"/>
              <w:right w:val="single" w:sz="4" w:space="0" w:color="FFFFFF"/>
            </w:tcBorders>
            <w:shd w:val="clear" w:color="DCE6F1" w:fill="DCE6F1"/>
            <w:noWrap/>
            <w:vAlign w:val="bottom"/>
            <w:hideMark/>
          </w:tcPr>
          <w:p w14:paraId="79B6E56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single" w:sz="4" w:space="0" w:color="FFFFFF"/>
              <w:left w:val="nil"/>
              <w:bottom w:val="single" w:sz="4" w:space="0" w:color="FFFFFF"/>
              <w:right w:val="nil"/>
            </w:tcBorders>
            <w:shd w:val="clear" w:color="DCE6F1" w:fill="DCE6F1"/>
            <w:noWrap/>
            <w:vAlign w:val="bottom"/>
            <w:hideMark/>
          </w:tcPr>
          <w:p w14:paraId="788AA528"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146 Y (Digital)</w:t>
            </w:r>
          </w:p>
        </w:tc>
      </w:tr>
      <w:tr w:rsidR="0006105E" w:rsidRPr="000F1421" w14:paraId="00ECA7A4"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5F9AC39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24.01.25</w:t>
            </w:r>
          </w:p>
        </w:tc>
        <w:tc>
          <w:tcPr>
            <w:tcW w:w="1264" w:type="dxa"/>
            <w:tcBorders>
              <w:top w:val="nil"/>
              <w:left w:val="nil"/>
              <w:bottom w:val="single" w:sz="4" w:space="0" w:color="FFFFFF"/>
              <w:right w:val="single" w:sz="4" w:space="0" w:color="FFFFFF"/>
            </w:tcBorders>
            <w:shd w:val="clear" w:color="B8CCE4" w:fill="B8CCE4"/>
            <w:noWrap/>
            <w:vAlign w:val="bottom"/>
            <w:hideMark/>
          </w:tcPr>
          <w:p w14:paraId="4F4E780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J S Marriott</w:t>
            </w:r>
          </w:p>
        </w:tc>
        <w:tc>
          <w:tcPr>
            <w:tcW w:w="1692" w:type="dxa"/>
            <w:tcBorders>
              <w:top w:val="nil"/>
              <w:left w:val="nil"/>
              <w:bottom w:val="single" w:sz="4" w:space="0" w:color="FFFFFF"/>
              <w:right w:val="single" w:sz="4" w:space="0" w:color="FFFFFF"/>
            </w:tcBorders>
            <w:shd w:val="clear" w:color="B8CCE4" w:fill="B8CCE4"/>
            <w:vAlign w:val="bottom"/>
            <w:hideMark/>
          </w:tcPr>
          <w:p w14:paraId="1060A920"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January Payroll</w:t>
            </w:r>
          </w:p>
        </w:tc>
        <w:tc>
          <w:tcPr>
            <w:tcW w:w="679" w:type="dxa"/>
            <w:tcBorders>
              <w:top w:val="nil"/>
              <w:left w:val="nil"/>
              <w:bottom w:val="single" w:sz="4" w:space="0" w:color="FFFFFF"/>
              <w:right w:val="single" w:sz="4" w:space="0" w:color="FFFFFF"/>
            </w:tcBorders>
            <w:shd w:val="clear" w:color="B8CCE4" w:fill="B8CCE4"/>
            <w:noWrap/>
            <w:vAlign w:val="bottom"/>
            <w:hideMark/>
          </w:tcPr>
          <w:p w14:paraId="6744E3A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58DE4BE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34.00 </w:t>
            </w:r>
          </w:p>
        </w:tc>
        <w:tc>
          <w:tcPr>
            <w:tcW w:w="1409" w:type="dxa"/>
            <w:tcBorders>
              <w:top w:val="nil"/>
              <w:left w:val="nil"/>
              <w:bottom w:val="single" w:sz="4" w:space="0" w:color="FFFFFF"/>
              <w:right w:val="single" w:sz="4" w:space="0" w:color="FFFFFF"/>
            </w:tcBorders>
            <w:shd w:val="clear" w:color="B8CCE4" w:fill="B8CCE4"/>
            <w:noWrap/>
            <w:vAlign w:val="bottom"/>
            <w:hideMark/>
          </w:tcPr>
          <w:p w14:paraId="63125BF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34.00 </w:t>
            </w:r>
          </w:p>
        </w:tc>
        <w:tc>
          <w:tcPr>
            <w:tcW w:w="1268" w:type="dxa"/>
            <w:tcBorders>
              <w:top w:val="nil"/>
              <w:left w:val="nil"/>
              <w:bottom w:val="single" w:sz="4" w:space="0" w:color="FFFFFF"/>
              <w:right w:val="single" w:sz="4" w:space="0" w:color="FFFFFF"/>
            </w:tcBorders>
            <w:shd w:val="clear" w:color="B8CCE4" w:fill="B8CCE4"/>
            <w:noWrap/>
            <w:vAlign w:val="bottom"/>
            <w:hideMark/>
          </w:tcPr>
          <w:p w14:paraId="525E1EE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FFFFFF"/>
              <w:right w:val="nil"/>
            </w:tcBorders>
            <w:shd w:val="clear" w:color="B8CCE4" w:fill="B8CCE4"/>
            <w:noWrap/>
            <w:vAlign w:val="bottom"/>
            <w:hideMark/>
          </w:tcPr>
          <w:p w14:paraId="7FD3F1B5"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147 Y (Digital)</w:t>
            </w:r>
          </w:p>
        </w:tc>
      </w:tr>
      <w:tr w:rsidR="0006105E" w:rsidRPr="000F1421" w14:paraId="33525694" w14:textId="77777777" w:rsidTr="0006105E">
        <w:trPr>
          <w:trHeight w:val="290"/>
        </w:trPr>
        <w:tc>
          <w:tcPr>
            <w:tcW w:w="1276" w:type="dxa"/>
            <w:tcBorders>
              <w:top w:val="nil"/>
              <w:left w:val="nil"/>
              <w:bottom w:val="single" w:sz="4" w:space="0" w:color="FFFFFF"/>
              <w:right w:val="single" w:sz="4" w:space="0" w:color="FFFFFF"/>
            </w:tcBorders>
            <w:shd w:val="clear" w:color="DCE6F1" w:fill="DCE6F1"/>
            <w:noWrap/>
            <w:vAlign w:val="bottom"/>
            <w:hideMark/>
          </w:tcPr>
          <w:p w14:paraId="11E7EDD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24.01.25</w:t>
            </w:r>
          </w:p>
        </w:tc>
        <w:tc>
          <w:tcPr>
            <w:tcW w:w="1264" w:type="dxa"/>
            <w:tcBorders>
              <w:top w:val="nil"/>
              <w:left w:val="nil"/>
              <w:bottom w:val="single" w:sz="4" w:space="0" w:color="FFFFFF"/>
              <w:right w:val="single" w:sz="4" w:space="0" w:color="FFFFFF"/>
            </w:tcBorders>
            <w:shd w:val="clear" w:color="DCE6F1" w:fill="DCE6F1"/>
            <w:noWrap/>
            <w:vAlign w:val="bottom"/>
            <w:hideMark/>
          </w:tcPr>
          <w:p w14:paraId="099CDC0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Staff </w:t>
            </w:r>
            <w:proofErr w:type="spellStart"/>
            <w:r w:rsidRPr="000F1421">
              <w:rPr>
                <w:rFonts w:eastAsia="Times New Roman"/>
                <w:kern w:val="0"/>
                <w:sz w:val="22"/>
                <w:szCs w:val="22"/>
                <w14:ligatures w14:val="none"/>
              </w:rPr>
              <w:t>Sals</w:t>
            </w:r>
            <w:proofErr w:type="spellEnd"/>
          </w:p>
        </w:tc>
        <w:tc>
          <w:tcPr>
            <w:tcW w:w="1692" w:type="dxa"/>
            <w:tcBorders>
              <w:top w:val="nil"/>
              <w:left w:val="nil"/>
              <w:bottom w:val="single" w:sz="4" w:space="0" w:color="FFFFFF"/>
              <w:right w:val="single" w:sz="4" w:space="0" w:color="FFFFFF"/>
            </w:tcBorders>
            <w:shd w:val="clear" w:color="DCE6F1" w:fill="DCE6F1"/>
            <w:noWrap/>
            <w:vAlign w:val="bottom"/>
            <w:hideMark/>
          </w:tcPr>
          <w:p w14:paraId="61B0D17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January  </w:t>
            </w:r>
          </w:p>
        </w:tc>
        <w:tc>
          <w:tcPr>
            <w:tcW w:w="679" w:type="dxa"/>
            <w:tcBorders>
              <w:top w:val="nil"/>
              <w:left w:val="nil"/>
              <w:bottom w:val="single" w:sz="4" w:space="0" w:color="FFFFFF"/>
              <w:right w:val="single" w:sz="4" w:space="0" w:color="FFFFFF"/>
            </w:tcBorders>
            <w:shd w:val="clear" w:color="DCE6F1" w:fill="DCE6F1"/>
            <w:noWrap/>
            <w:vAlign w:val="bottom"/>
            <w:hideMark/>
          </w:tcPr>
          <w:p w14:paraId="576196A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55DDEFA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4,553.61 </w:t>
            </w:r>
          </w:p>
        </w:tc>
        <w:tc>
          <w:tcPr>
            <w:tcW w:w="1409" w:type="dxa"/>
            <w:tcBorders>
              <w:top w:val="nil"/>
              <w:left w:val="nil"/>
              <w:bottom w:val="single" w:sz="4" w:space="0" w:color="FFFFFF"/>
              <w:right w:val="single" w:sz="4" w:space="0" w:color="FFFFFF"/>
            </w:tcBorders>
            <w:shd w:val="clear" w:color="DCE6F1" w:fill="DCE6F1"/>
            <w:noWrap/>
            <w:vAlign w:val="bottom"/>
            <w:hideMark/>
          </w:tcPr>
          <w:p w14:paraId="3E3F586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4,553.61 </w:t>
            </w:r>
          </w:p>
        </w:tc>
        <w:tc>
          <w:tcPr>
            <w:tcW w:w="1268" w:type="dxa"/>
            <w:tcBorders>
              <w:top w:val="nil"/>
              <w:left w:val="nil"/>
              <w:bottom w:val="single" w:sz="4" w:space="0" w:color="FFFFFF"/>
              <w:right w:val="single" w:sz="4" w:space="0" w:color="FFFFFF"/>
            </w:tcBorders>
            <w:shd w:val="clear" w:color="DCE6F1" w:fill="DCE6F1"/>
            <w:noWrap/>
            <w:vAlign w:val="bottom"/>
            <w:hideMark/>
          </w:tcPr>
          <w:p w14:paraId="1F2EF12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FFFFFF"/>
              <w:right w:val="nil"/>
            </w:tcBorders>
            <w:shd w:val="clear" w:color="DCE6F1" w:fill="DCE6F1"/>
            <w:noWrap/>
            <w:vAlign w:val="bottom"/>
            <w:hideMark/>
          </w:tcPr>
          <w:p w14:paraId="66E67CE5"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148 Y (Digital)</w:t>
            </w:r>
          </w:p>
        </w:tc>
      </w:tr>
      <w:tr w:rsidR="0006105E" w:rsidRPr="000F1421" w14:paraId="67E8B809"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78D0292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24.01.25</w:t>
            </w:r>
          </w:p>
        </w:tc>
        <w:tc>
          <w:tcPr>
            <w:tcW w:w="1264" w:type="dxa"/>
            <w:tcBorders>
              <w:top w:val="nil"/>
              <w:left w:val="nil"/>
              <w:bottom w:val="single" w:sz="4" w:space="0" w:color="FFFFFF"/>
              <w:right w:val="single" w:sz="4" w:space="0" w:color="FFFFFF"/>
            </w:tcBorders>
            <w:shd w:val="clear" w:color="B8CCE4" w:fill="B8CCE4"/>
            <w:noWrap/>
            <w:vAlign w:val="bottom"/>
            <w:hideMark/>
          </w:tcPr>
          <w:p w14:paraId="64C6CE1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HMRC</w:t>
            </w:r>
          </w:p>
        </w:tc>
        <w:tc>
          <w:tcPr>
            <w:tcW w:w="1692" w:type="dxa"/>
            <w:tcBorders>
              <w:top w:val="nil"/>
              <w:left w:val="nil"/>
              <w:bottom w:val="single" w:sz="4" w:space="0" w:color="FFFFFF"/>
              <w:right w:val="single" w:sz="4" w:space="0" w:color="FFFFFF"/>
            </w:tcBorders>
            <w:shd w:val="clear" w:color="B8CCE4" w:fill="B8CCE4"/>
            <w:noWrap/>
            <w:vAlign w:val="bottom"/>
            <w:hideMark/>
          </w:tcPr>
          <w:p w14:paraId="39DE744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PAYE</w:t>
            </w:r>
          </w:p>
        </w:tc>
        <w:tc>
          <w:tcPr>
            <w:tcW w:w="679" w:type="dxa"/>
            <w:tcBorders>
              <w:top w:val="nil"/>
              <w:left w:val="nil"/>
              <w:bottom w:val="single" w:sz="4" w:space="0" w:color="FFFFFF"/>
              <w:right w:val="single" w:sz="4" w:space="0" w:color="FFFFFF"/>
            </w:tcBorders>
            <w:shd w:val="clear" w:color="B8CCE4" w:fill="B8CCE4"/>
            <w:vAlign w:val="bottom"/>
            <w:hideMark/>
          </w:tcPr>
          <w:p w14:paraId="261F625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1D0BA2C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1,358.39 </w:t>
            </w:r>
          </w:p>
        </w:tc>
        <w:tc>
          <w:tcPr>
            <w:tcW w:w="1409" w:type="dxa"/>
            <w:tcBorders>
              <w:top w:val="nil"/>
              <w:left w:val="nil"/>
              <w:bottom w:val="single" w:sz="4" w:space="0" w:color="FFFFFF"/>
              <w:right w:val="single" w:sz="4" w:space="0" w:color="FFFFFF"/>
            </w:tcBorders>
            <w:shd w:val="clear" w:color="B8CCE4" w:fill="B8CCE4"/>
            <w:noWrap/>
            <w:vAlign w:val="bottom"/>
            <w:hideMark/>
          </w:tcPr>
          <w:p w14:paraId="6271897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1,358.39 </w:t>
            </w:r>
          </w:p>
        </w:tc>
        <w:tc>
          <w:tcPr>
            <w:tcW w:w="1268" w:type="dxa"/>
            <w:tcBorders>
              <w:top w:val="nil"/>
              <w:left w:val="nil"/>
              <w:bottom w:val="single" w:sz="4" w:space="0" w:color="FFFFFF"/>
              <w:right w:val="single" w:sz="4" w:space="0" w:color="FFFFFF"/>
            </w:tcBorders>
            <w:shd w:val="clear" w:color="B8CCE4" w:fill="B8CCE4"/>
            <w:noWrap/>
            <w:vAlign w:val="bottom"/>
            <w:hideMark/>
          </w:tcPr>
          <w:p w14:paraId="38B3386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FFFFFF"/>
              <w:right w:val="nil"/>
            </w:tcBorders>
            <w:shd w:val="clear" w:color="B8CCE4" w:fill="B8CCE4"/>
            <w:noWrap/>
            <w:vAlign w:val="bottom"/>
            <w:hideMark/>
          </w:tcPr>
          <w:p w14:paraId="4E888F27"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148 Y (Digital)</w:t>
            </w:r>
          </w:p>
        </w:tc>
      </w:tr>
      <w:tr w:rsidR="0006105E" w:rsidRPr="000F1421" w14:paraId="75481EFA" w14:textId="77777777" w:rsidTr="0006105E">
        <w:trPr>
          <w:trHeight w:val="290"/>
        </w:trPr>
        <w:tc>
          <w:tcPr>
            <w:tcW w:w="1276" w:type="dxa"/>
            <w:tcBorders>
              <w:top w:val="nil"/>
              <w:left w:val="nil"/>
              <w:bottom w:val="single" w:sz="4" w:space="0" w:color="FFFFFF"/>
              <w:right w:val="single" w:sz="4" w:space="0" w:color="FFFFFF"/>
            </w:tcBorders>
            <w:shd w:val="clear" w:color="DCE6F1" w:fill="DCE6F1"/>
            <w:noWrap/>
            <w:vAlign w:val="bottom"/>
            <w:hideMark/>
          </w:tcPr>
          <w:p w14:paraId="65E92E8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24.01.25</w:t>
            </w:r>
          </w:p>
        </w:tc>
        <w:tc>
          <w:tcPr>
            <w:tcW w:w="1264" w:type="dxa"/>
            <w:tcBorders>
              <w:top w:val="nil"/>
              <w:left w:val="nil"/>
              <w:bottom w:val="single" w:sz="4" w:space="0" w:color="FFFFFF"/>
              <w:right w:val="single" w:sz="4" w:space="0" w:color="FFFFFF"/>
            </w:tcBorders>
            <w:shd w:val="clear" w:color="DCE6F1" w:fill="DCE6F1"/>
            <w:noWrap/>
            <w:vAlign w:val="bottom"/>
            <w:hideMark/>
          </w:tcPr>
          <w:p w14:paraId="3DABA5A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Nest</w:t>
            </w:r>
          </w:p>
        </w:tc>
        <w:tc>
          <w:tcPr>
            <w:tcW w:w="1692" w:type="dxa"/>
            <w:tcBorders>
              <w:top w:val="nil"/>
              <w:left w:val="nil"/>
              <w:bottom w:val="single" w:sz="4" w:space="0" w:color="FFFFFF"/>
              <w:right w:val="single" w:sz="4" w:space="0" w:color="FFFFFF"/>
            </w:tcBorders>
            <w:shd w:val="clear" w:color="DCE6F1" w:fill="DCE6F1"/>
            <w:vAlign w:val="bottom"/>
            <w:hideMark/>
          </w:tcPr>
          <w:p w14:paraId="7CFF982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Pension</w:t>
            </w:r>
          </w:p>
        </w:tc>
        <w:tc>
          <w:tcPr>
            <w:tcW w:w="679" w:type="dxa"/>
            <w:tcBorders>
              <w:top w:val="nil"/>
              <w:left w:val="nil"/>
              <w:bottom w:val="single" w:sz="4" w:space="0" w:color="FFFFFF"/>
              <w:right w:val="single" w:sz="4" w:space="0" w:color="FFFFFF"/>
            </w:tcBorders>
            <w:shd w:val="clear" w:color="DCE6F1" w:fill="DCE6F1"/>
            <w:noWrap/>
            <w:vAlign w:val="bottom"/>
            <w:hideMark/>
          </w:tcPr>
          <w:p w14:paraId="747C830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67BC922A" w14:textId="43474EE7" w:rsidR="000F1421" w:rsidRPr="000F1421" w:rsidRDefault="000F1421" w:rsidP="00975429">
            <w:pPr>
              <w:spacing w:after="0" w:line="240" w:lineRule="auto"/>
              <w:ind w:left="0" w:firstLine="0"/>
              <w:rPr>
                <w:rFonts w:eastAsia="Times New Roman"/>
                <w:kern w:val="0"/>
                <w:sz w:val="22"/>
                <w:szCs w:val="22"/>
                <w14:ligatures w14:val="none"/>
              </w:rPr>
            </w:pPr>
            <w:r w:rsidRPr="000F1421">
              <w:rPr>
                <w:rFonts w:eastAsia="Times New Roman"/>
                <w:kern w:val="0"/>
                <w:sz w:val="22"/>
                <w:szCs w:val="22"/>
                <w14:ligatures w14:val="none"/>
              </w:rPr>
              <w:t>£</w:t>
            </w:r>
            <w:r w:rsidR="00975429">
              <w:rPr>
                <w:rFonts w:eastAsia="Times New Roman"/>
                <w:kern w:val="0"/>
                <w:sz w:val="22"/>
                <w:szCs w:val="22"/>
                <w14:ligatures w14:val="none"/>
              </w:rPr>
              <w:t xml:space="preserve">           </w:t>
            </w:r>
            <w:r w:rsidRPr="000F1421">
              <w:rPr>
                <w:rFonts w:eastAsia="Times New Roman"/>
                <w:kern w:val="0"/>
                <w:sz w:val="22"/>
                <w:szCs w:val="22"/>
                <w14:ligatures w14:val="none"/>
              </w:rPr>
              <w:t>182.03</w:t>
            </w:r>
          </w:p>
        </w:tc>
        <w:tc>
          <w:tcPr>
            <w:tcW w:w="1409" w:type="dxa"/>
            <w:tcBorders>
              <w:top w:val="nil"/>
              <w:left w:val="nil"/>
              <w:bottom w:val="single" w:sz="4" w:space="0" w:color="FFFFFF"/>
              <w:right w:val="single" w:sz="4" w:space="0" w:color="FFFFFF"/>
            </w:tcBorders>
            <w:shd w:val="clear" w:color="DCE6F1" w:fill="DCE6F1"/>
            <w:noWrap/>
            <w:vAlign w:val="bottom"/>
            <w:hideMark/>
          </w:tcPr>
          <w:p w14:paraId="48404C9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182.03 </w:t>
            </w:r>
          </w:p>
        </w:tc>
        <w:tc>
          <w:tcPr>
            <w:tcW w:w="1268" w:type="dxa"/>
            <w:tcBorders>
              <w:top w:val="nil"/>
              <w:left w:val="nil"/>
              <w:bottom w:val="single" w:sz="4" w:space="0" w:color="FFFFFF"/>
              <w:right w:val="single" w:sz="4" w:space="0" w:color="FFFFFF"/>
            </w:tcBorders>
            <w:shd w:val="clear" w:color="DCE6F1" w:fill="DCE6F1"/>
            <w:noWrap/>
            <w:vAlign w:val="bottom"/>
            <w:hideMark/>
          </w:tcPr>
          <w:p w14:paraId="65C830C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FFFFFF"/>
              <w:right w:val="nil"/>
            </w:tcBorders>
            <w:shd w:val="clear" w:color="DCE6F1" w:fill="DCE6F1"/>
            <w:noWrap/>
            <w:vAlign w:val="bottom"/>
            <w:hideMark/>
          </w:tcPr>
          <w:p w14:paraId="4C04F56C"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148 Y (Digital)</w:t>
            </w:r>
          </w:p>
        </w:tc>
      </w:tr>
      <w:tr w:rsidR="0006105E" w:rsidRPr="000F1421" w14:paraId="4B07CDAB"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6AD9487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11.01.25</w:t>
            </w:r>
          </w:p>
        </w:tc>
        <w:tc>
          <w:tcPr>
            <w:tcW w:w="1264" w:type="dxa"/>
            <w:tcBorders>
              <w:top w:val="nil"/>
              <w:left w:val="nil"/>
              <w:bottom w:val="single" w:sz="4" w:space="0" w:color="FFFFFF"/>
              <w:right w:val="single" w:sz="4" w:space="0" w:color="FFFFFF"/>
            </w:tcBorders>
            <w:shd w:val="clear" w:color="B8CCE4" w:fill="B8CCE4"/>
            <w:noWrap/>
            <w:vAlign w:val="bottom"/>
            <w:hideMark/>
          </w:tcPr>
          <w:p w14:paraId="2CBEE45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Water Plus</w:t>
            </w:r>
          </w:p>
        </w:tc>
        <w:tc>
          <w:tcPr>
            <w:tcW w:w="1692" w:type="dxa"/>
            <w:tcBorders>
              <w:top w:val="nil"/>
              <w:left w:val="nil"/>
              <w:bottom w:val="single" w:sz="4" w:space="0" w:color="FFFFFF"/>
              <w:right w:val="single" w:sz="4" w:space="0" w:color="FFFFFF"/>
            </w:tcBorders>
            <w:shd w:val="clear" w:color="B8CCE4" w:fill="B8CCE4"/>
            <w:noWrap/>
            <w:vAlign w:val="bottom"/>
            <w:hideMark/>
          </w:tcPr>
          <w:p w14:paraId="324B8E7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FG Water</w:t>
            </w:r>
          </w:p>
        </w:tc>
        <w:tc>
          <w:tcPr>
            <w:tcW w:w="679" w:type="dxa"/>
            <w:tcBorders>
              <w:top w:val="nil"/>
              <w:left w:val="nil"/>
              <w:bottom w:val="single" w:sz="4" w:space="0" w:color="FFFFFF"/>
              <w:right w:val="single" w:sz="4" w:space="0" w:color="FFFFFF"/>
            </w:tcBorders>
            <w:shd w:val="clear" w:color="B8CCE4" w:fill="B8CCE4"/>
            <w:noWrap/>
            <w:vAlign w:val="bottom"/>
            <w:hideMark/>
          </w:tcPr>
          <w:p w14:paraId="17A62EE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5D62E19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27.90 </w:t>
            </w:r>
          </w:p>
        </w:tc>
        <w:tc>
          <w:tcPr>
            <w:tcW w:w="1409" w:type="dxa"/>
            <w:tcBorders>
              <w:top w:val="nil"/>
              <w:left w:val="nil"/>
              <w:bottom w:val="single" w:sz="4" w:space="0" w:color="FFFFFF"/>
              <w:right w:val="single" w:sz="4" w:space="0" w:color="FFFFFF"/>
            </w:tcBorders>
            <w:shd w:val="clear" w:color="B8CCE4" w:fill="B8CCE4"/>
            <w:noWrap/>
            <w:vAlign w:val="bottom"/>
            <w:hideMark/>
          </w:tcPr>
          <w:p w14:paraId="357506C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23.25 </w:t>
            </w:r>
          </w:p>
        </w:tc>
        <w:tc>
          <w:tcPr>
            <w:tcW w:w="1268" w:type="dxa"/>
            <w:tcBorders>
              <w:top w:val="nil"/>
              <w:left w:val="nil"/>
              <w:bottom w:val="single" w:sz="4" w:space="0" w:color="FFFFFF"/>
              <w:right w:val="single" w:sz="4" w:space="0" w:color="FFFFFF"/>
            </w:tcBorders>
            <w:shd w:val="clear" w:color="B8CCE4" w:fill="B8CCE4"/>
            <w:noWrap/>
            <w:vAlign w:val="bottom"/>
            <w:hideMark/>
          </w:tcPr>
          <w:p w14:paraId="65916DC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4.65 </w:t>
            </w:r>
          </w:p>
        </w:tc>
        <w:tc>
          <w:tcPr>
            <w:tcW w:w="1630" w:type="dxa"/>
            <w:tcBorders>
              <w:top w:val="nil"/>
              <w:left w:val="nil"/>
              <w:bottom w:val="single" w:sz="4" w:space="0" w:color="FFFFFF"/>
              <w:right w:val="nil"/>
            </w:tcBorders>
            <w:shd w:val="clear" w:color="B8CCE4" w:fill="B8CCE4"/>
            <w:noWrap/>
            <w:vAlign w:val="bottom"/>
            <w:hideMark/>
          </w:tcPr>
          <w:p w14:paraId="172D9708"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149 Y (DD)</w:t>
            </w:r>
          </w:p>
        </w:tc>
      </w:tr>
      <w:tr w:rsidR="0006105E" w:rsidRPr="000F1421" w14:paraId="15DFC6DE" w14:textId="77777777" w:rsidTr="0006105E">
        <w:trPr>
          <w:trHeight w:val="290"/>
        </w:trPr>
        <w:tc>
          <w:tcPr>
            <w:tcW w:w="1276" w:type="dxa"/>
            <w:tcBorders>
              <w:top w:val="nil"/>
              <w:left w:val="nil"/>
              <w:bottom w:val="single" w:sz="4" w:space="0" w:color="FFFFFF"/>
              <w:right w:val="single" w:sz="4" w:space="0" w:color="FFFFFF"/>
            </w:tcBorders>
            <w:shd w:val="clear" w:color="DCE6F1" w:fill="DCE6F1"/>
            <w:noWrap/>
            <w:vAlign w:val="bottom"/>
            <w:hideMark/>
          </w:tcPr>
          <w:p w14:paraId="056A091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16.01.25</w:t>
            </w:r>
          </w:p>
        </w:tc>
        <w:tc>
          <w:tcPr>
            <w:tcW w:w="1264" w:type="dxa"/>
            <w:tcBorders>
              <w:top w:val="nil"/>
              <w:left w:val="nil"/>
              <w:bottom w:val="single" w:sz="4" w:space="0" w:color="FFFFFF"/>
              <w:right w:val="single" w:sz="4" w:space="0" w:color="FFFFFF"/>
            </w:tcBorders>
            <w:shd w:val="clear" w:color="DCE6F1" w:fill="DCE6F1"/>
            <w:vAlign w:val="bottom"/>
            <w:hideMark/>
          </w:tcPr>
          <w:p w14:paraId="4FEA92E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J Peters</w:t>
            </w:r>
          </w:p>
        </w:tc>
        <w:tc>
          <w:tcPr>
            <w:tcW w:w="1692" w:type="dxa"/>
            <w:tcBorders>
              <w:top w:val="nil"/>
              <w:left w:val="nil"/>
              <w:bottom w:val="single" w:sz="4" w:space="0" w:color="FFFFFF"/>
              <w:right w:val="single" w:sz="4" w:space="0" w:color="FFFFFF"/>
            </w:tcBorders>
            <w:shd w:val="clear" w:color="DCE6F1" w:fill="DCE6F1"/>
            <w:noWrap/>
            <w:vAlign w:val="bottom"/>
            <w:hideMark/>
          </w:tcPr>
          <w:p w14:paraId="7511F3C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Out of Pocket</w:t>
            </w:r>
          </w:p>
        </w:tc>
        <w:tc>
          <w:tcPr>
            <w:tcW w:w="679" w:type="dxa"/>
            <w:tcBorders>
              <w:top w:val="nil"/>
              <w:left w:val="nil"/>
              <w:bottom w:val="single" w:sz="4" w:space="0" w:color="FFFFFF"/>
              <w:right w:val="single" w:sz="4" w:space="0" w:color="FFFFFF"/>
            </w:tcBorders>
            <w:shd w:val="clear" w:color="DCE6F1" w:fill="DCE6F1"/>
            <w:noWrap/>
            <w:vAlign w:val="bottom"/>
            <w:hideMark/>
          </w:tcPr>
          <w:p w14:paraId="4CC1963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39ACD17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9.21 </w:t>
            </w:r>
          </w:p>
        </w:tc>
        <w:tc>
          <w:tcPr>
            <w:tcW w:w="1409" w:type="dxa"/>
            <w:tcBorders>
              <w:top w:val="nil"/>
              <w:left w:val="nil"/>
              <w:bottom w:val="single" w:sz="4" w:space="0" w:color="FFFFFF"/>
              <w:right w:val="single" w:sz="4" w:space="0" w:color="FFFFFF"/>
            </w:tcBorders>
            <w:shd w:val="clear" w:color="DCE6F1" w:fill="DCE6F1"/>
            <w:noWrap/>
            <w:vAlign w:val="bottom"/>
            <w:hideMark/>
          </w:tcPr>
          <w:p w14:paraId="35EC8405" w14:textId="61746F5B" w:rsidR="000F1421" w:rsidRPr="000F1421" w:rsidRDefault="0006105E" w:rsidP="0006105E">
            <w:pPr>
              <w:spacing w:after="0" w:line="240" w:lineRule="auto"/>
              <w:ind w:left="0" w:firstLine="0"/>
              <w:rPr>
                <w:rFonts w:eastAsia="Times New Roman"/>
                <w:kern w:val="0"/>
                <w:sz w:val="22"/>
                <w:szCs w:val="22"/>
                <w14:ligatures w14:val="none"/>
              </w:rPr>
            </w:pPr>
            <w:r>
              <w:rPr>
                <w:rFonts w:eastAsia="Times New Roman"/>
                <w:kern w:val="0"/>
                <w:sz w:val="22"/>
                <w:szCs w:val="22"/>
                <w14:ligatures w14:val="none"/>
              </w:rPr>
              <w:t xml:space="preserve"> </w:t>
            </w:r>
            <w:r w:rsidR="000F1421" w:rsidRPr="000F1421">
              <w:rPr>
                <w:rFonts w:eastAsia="Times New Roman"/>
                <w:kern w:val="0"/>
                <w:sz w:val="22"/>
                <w:szCs w:val="22"/>
                <w14:ligatures w14:val="none"/>
              </w:rPr>
              <w:t>£</w:t>
            </w:r>
            <w:r>
              <w:rPr>
                <w:rFonts w:eastAsia="Times New Roman"/>
                <w:kern w:val="0"/>
                <w:sz w:val="22"/>
                <w:szCs w:val="22"/>
                <w14:ligatures w14:val="none"/>
              </w:rPr>
              <w:t xml:space="preserve">          </w:t>
            </w:r>
            <w:r w:rsidR="000F1421" w:rsidRPr="000F1421">
              <w:rPr>
                <w:rFonts w:eastAsia="Times New Roman"/>
                <w:kern w:val="0"/>
                <w:sz w:val="22"/>
                <w:szCs w:val="22"/>
                <w14:ligatures w14:val="none"/>
              </w:rPr>
              <w:t>9.21</w:t>
            </w:r>
          </w:p>
        </w:tc>
        <w:tc>
          <w:tcPr>
            <w:tcW w:w="1268" w:type="dxa"/>
            <w:tcBorders>
              <w:top w:val="nil"/>
              <w:left w:val="nil"/>
              <w:bottom w:val="single" w:sz="4" w:space="0" w:color="FFFFFF"/>
              <w:right w:val="single" w:sz="4" w:space="0" w:color="FFFFFF"/>
            </w:tcBorders>
            <w:shd w:val="clear" w:color="DCE6F1" w:fill="DCE6F1"/>
            <w:noWrap/>
            <w:vAlign w:val="bottom"/>
            <w:hideMark/>
          </w:tcPr>
          <w:p w14:paraId="4D9179B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FFFFFF"/>
              <w:right w:val="nil"/>
            </w:tcBorders>
            <w:shd w:val="clear" w:color="DCE6F1" w:fill="DCE6F1"/>
            <w:noWrap/>
            <w:vAlign w:val="bottom"/>
            <w:hideMark/>
          </w:tcPr>
          <w:p w14:paraId="60F79A1A"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150 Y (Digital)</w:t>
            </w:r>
          </w:p>
        </w:tc>
      </w:tr>
      <w:tr w:rsidR="0006105E" w:rsidRPr="000F1421" w14:paraId="5AC44650"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44DCE9F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27.01.25</w:t>
            </w:r>
          </w:p>
        </w:tc>
        <w:tc>
          <w:tcPr>
            <w:tcW w:w="1264" w:type="dxa"/>
            <w:tcBorders>
              <w:top w:val="nil"/>
              <w:left w:val="nil"/>
              <w:bottom w:val="single" w:sz="4" w:space="0" w:color="FFFFFF"/>
              <w:right w:val="single" w:sz="4" w:space="0" w:color="FFFFFF"/>
            </w:tcBorders>
            <w:shd w:val="clear" w:color="B8CCE4" w:fill="B8CCE4"/>
            <w:noWrap/>
            <w:vAlign w:val="bottom"/>
            <w:hideMark/>
          </w:tcPr>
          <w:p w14:paraId="6A07C4B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Replay </w:t>
            </w:r>
            <w:proofErr w:type="spellStart"/>
            <w:r w:rsidRPr="000F1421">
              <w:rPr>
                <w:rFonts w:eastAsia="Times New Roman"/>
                <w:kern w:val="0"/>
                <w:sz w:val="22"/>
                <w:szCs w:val="22"/>
                <w14:ligatures w14:val="none"/>
              </w:rPr>
              <w:t>Maint</w:t>
            </w:r>
            <w:proofErr w:type="spellEnd"/>
          </w:p>
        </w:tc>
        <w:tc>
          <w:tcPr>
            <w:tcW w:w="1692" w:type="dxa"/>
            <w:tcBorders>
              <w:top w:val="nil"/>
              <w:left w:val="nil"/>
              <w:bottom w:val="single" w:sz="4" w:space="0" w:color="FFFFFF"/>
              <w:right w:val="single" w:sz="4" w:space="0" w:color="FFFFFF"/>
            </w:tcBorders>
            <w:shd w:val="clear" w:color="B8CCE4" w:fill="B8CCE4"/>
            <w:vAlign w:val="bottom"/>
            <w:hideMark/>
          </w:tcPr>
          <w:p w14:paraId="4711F46C" w14:textId="77777777" w:rsidR="000F1421" w:rsidRPr="000F1421" w:rsidRDefault="000F1421" w:rsidP="000F1421">
            <w:pPr>
              <w:spacing w:after="0" w:line="240" w:lineRule="auto"/>
              <w:ind w:left="0" w:firstLine="0"/>
              <w:jc w:val="left"/>
              <w:rPr>
                <w:rFonts w:eastAsia="Times New Roman"/>
                <w:kern w:val="0"/>
                <w:sz w:val="18"/>
                <w:szCs w:val="18"/>
                <w14:ligatures w14:val="none"/>
              </w:rPr>
            </w:pPr>
            <w:r w:rsidRPr="000F1421">
              <w:rPr>
                <w:rFonts w:eastAsia="Times New Roman"/>
                <w:kern w:val="0"/>
                <w:sz w:val="18"/>
                <w:szCs w:val="18"/>
                <w14:ligatures w14:val="none"/>
              </w:rPr>
              <w:t>Muga Maintenance</w:t>
            </w:r>
          </w:p>
        </w:tc>
        <w:tc>
          <w:tcPr>
            <w:tcW w:w="679" w:type="dxa"/>
            <w:tcBorders>
              <w:top w:val="nil"/>
              <w:left w:val="nil"/>
              <w:bottom w:val="single" w:sz="4" w:space="0" w:color="FFFFFF"/>
              <w:right w:val="single" w:sz="4" w:space="0" w:color="FFFFFF"/>
            </w:tcBorders>
            <w:shd w:val="clear" w:color="B8CCE4" w:fill="B8CCE4"/>
            <w:noWrap/>
            <w:vAlign w:val="bottom"/>
            <w:hideMark/>
          </w:tcPr>
          <w:p w14:paraId="16DAB49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5F4DF6A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399.00 </w:t>
            </w:r>
          </w:p>
        </w:tc>
        <w:tc>
          <w:tcPr>
            <w:tcW w:w="1409" w:type="dxa"/>
            <w:tcBorders>
              <w:top w:val="nil"/>
              <w:left w:val="nil"/>
              <w:bottom w:val="single" w:sz="4" w:space="0" w:color="FFFFFF"/>
              <w:right w:val="single" w:sz="4" w:space="0" w:color="FFFFFF"/>
            </w:tcBorders>
            <w:shd w:val="clear" w:color="B8CCE4" w:fill="B8CCE4"/>
            <w:noWrap/>
            <w:vAlign w:val="bottom"/>
            <w:hideMark/>
          </w:tcPr>
          <w:p w14:paraId="4CFBD4D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332.50 </w:t>
            </w:r>
          </w:p>
        </w:tc>
        <w:tc>
          <w:tcPr>
            <w:tcW w:w="1268" w:type="dxa"/>
            <w:tcBorders>
              <w:top w:val="nil"/>
              <w:left w:val="nil"/>
              <w:bottom w:val="single" w:sz="4" w:space="0" w:color="FFFFFF"/>
              <w:right w:val="single" w:sz="4" w:space="0" w:color="FFFFFF"/>
            </w:tcBorders>
            <w:shd w:val="clear" w:color="B8CCE4" w:fill="B8CCE4"/>
            <w:noWrap/>
            <w:vAlign w:val="bottom"/>
            <w:hideMark/>
          </w:tcPr>
          <w:p w14:paraId="7421C93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66.50 </w:t>
            </w:r>
          </w:p>
        </w:tc>
        <w:tc>
          <w:tcPr>
            <w:tcW w:w="1630" w:type="dxa"/>
            <w:tcBorders>
              <w:top w:val="nil"/>
              <w:left w:val="nil"/>
              <w:bottom w:val="single" w:sz="4" w:space="0" w:color="FFFFFF"/>
              <w:right w:val="nil"/>
            </w:tcBorders>
            <w:shd w:val="clear" w:color="B8CCE4" w:fill="B8CCE4"/>
            <w:noWrap/>
            <w:vAlign w:val="bottom"/>
            <w:hideMark/>
          </w:tcPr>
          <w:p w14:paraId="4F32611C"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151 Y (Digital)</w:t>
            </w:r>
          </w:p>
        </w:tc>
      </w:tr>
      <w:tr w:rsidR="0006105E" w:rsidRPr="000F1421" w14:paraId="10C80207" w14:textId="77777777" w:rsidTr="0006105E">
        <w:trPr>
          <w:trHeight w:val="290"/>
        </w:trPr>
        <w:tc>
          <w:tcPr>
            <w:tcW w:w="1276" w:type="dxa"/>
            <w:tcBorders>
              <w:top w:val="nil"/>
              <w:left w:val="nil"/>
              <w:bottom w:val="single" w:sz="4" w:space="0" w:color="FFFFFF"/>
              <w:right w:val="single" w:sz="4" w:space="0" w:color="FFFFFF"/>
            </w:tcBorders>
            <w:shd w:val="clear" w:color="DCE6F1" w:fill="DCE6F1"/>
            <w:noWrap/>
            <w:vAlign w:val="bottom"/>
            <w:hideMark/>
          </w:tcPr>
          <w:p w14:paraId="36CA4E6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28.01.25</w:t>
            </w:r>
          </w:p>
        </w:tc>
        <w:tc>
          <w:tcPr>
            <w:tcW w:w="1264" w:type="dxa"/>
            <w:tcBorders>
              <w:top w:val="nil"/>
              <w:left w:val="nil"/>
              <w:bottom w:val="single" w:sz="4" w:space="0" w:color="FFFFFF"/>
              <w:right w:val="single" w:sz="4" w:space="0" w:color="FFFFFF"/>
            </w:tcBorders>
            <w:shd w:val="clear" w:color="DCE6F1" w:fill="DCE6F1"/>
            <w:noWrap/>
            <w:vAlign w:val="bottom"/>
            <w:hideMark/>
          </w:tcPr>
          <w:p w14:paraId="0A2F332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British Gas</w:t>
            </w:r>
          </w:p>
        </w:tc>
        <w:tc>
          <w:tcPr>
            <w:tcW w:w="1692" w:type="dxa"/>
            <w:tcBorders>
              <w:top w:val="nil"/>
              <w:left w:val="nil"/>
              <w:bottom w:val="single" w:sz="4" w:space="0" w:color="FFFFFF"/>
              <w:right w:val="single" w:sz="4" w:space="0" w:color="FFFFFF"/>
            </w:tcBorders>
            <w:shd w:val="clear" w:color="DCE6F1" w:fill="DCE6F1"/>
            <w:vAlign w:val="bottom"/>
            <w:hideMark/>
          </w:tcPr>
          <w:p w14:paraId="4FCAB95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Centre Electric</w:t>
            </w:r>
          </w:p>
        </w:tc>
        <w:tc>
          <w:tcPr>
            <w:tcW w:w="679" w:type="dxa"/>
            <w:tcBorders>
              <w:top w:val="nil"/>
              <w:left w:val="nil"/>
              <w:bottom w:val="single" w:sz="4" w:space="0" w:color="FFFFFF"/>
              <w:right w:val="single" w:sz="4" w:space="0" w:color="FFFFFF"/>
            </w:tcBorders>
            <w:shd w:val="clear" w:color="DCE6F1" w:fill="DCE6F1"/>
            <w:noWrap/>
            <w:vAlign w:val="bottom"/>
            <w:hideMark/>
          </w:tcPr>
          <w:p w14:paraId="2F35D5D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3F5A582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451.92 </w:t>
            </w:r>
          </w:p>
        </w:tc>
        <w:tc>
          <w:tcPr>
            <w:tcW w:w="1409" w:type="dxa"/>
            <w:tcBorders>
              <w:top w:val="nil"/>
              <w:left w:val="nil"/>
              <w:bottom w:val="single" w:sz="4" w:space="0" w:color="FFFFFF"/>
              <w:right w:val="single" w:sz="4" w:space="0" w:color="FFFFFF"/>
            </w:tcBorders>
            <w:shd w:val="clear" w:color="DCE6F1" w:fill="DCE6F1"/>
            <w:noWrap/>
            <w:vAlign w:val="bottom"/>
            <w:hideMark/>
          </w:tcPr>
          <w:p w14:paraId="07F493F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430.40 </w:t>
            </w:r>
          </w:p>
        </w:tc>
        <w:tc>
          <w:tcPr>
            <w:tcW w:w="1268" w:type="dxa"/>
            <w:tcBorders>
              <w:top w:val="nil"/>
              <w:left w:val="nil"/>
              <w:bottom w:val="single" w:sz="4" w:space="0" w:color="FFFFFF"/>
              <w:right w:val="single" w:sz="4" w:space="0" w:color="FFFFFF"/>
            </w:tcBorders>
            <w:shd w:val="clear" w:color="DCE6F1" w:fill="DCE6F1"/>
            <w:noWrap/>
            <w:vAlign w:val="bottom"/>
            <w:hideMark/>
          </w:tcPr>
          <w:p w14:paraId="4CDDC66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21.52 </w:t>
            </w:r>
          </w:p>
        </w:tc>
        <w:tc>
          <w:tcPr>
            <w:tcW w:w="1630" w:type="dxa"/>
            <w:tcBorders>
              <w:top w:val="nil"/>
              <w:left w:val="nil"/>
              <w:bottom w:val="single" w:sz="4" w:space="0" w:color="FFFFFF"/>
              <w:right w:val="nil"/>
            </w:tcBorders>
            <w:shd w:val="clear" w:color="DCE6F1" w:fill="DCE6F1"/>
            <w:noWrap/>
            <w:vAlign w:val="bottom"/>
            <w:hideMark/>
          </w:tcPr>
          <w:p w14:paraId="7311E696"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152 Y (DD)</w:t>
            </w:r>
          </w:p>
        </w:tc>
      </w:tr>
      <w:tr w:rsidR="0006105E" w:rsidRPr="000F1421" w14:paraId="656CD8BE"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640291F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28.01.25</w:t>
            </w:r>
          </w:p>
        </w:tc>
        <w:tc>
          <w:tcPr>
            <w:tcW w:w="1264" w:type="dxa"/>
            <w:tcBorders>
              <w:top w:val="nil"/>
              <w:left w:val="nil"/>
              <w:bottom w:val="single" w:sz="4" w:space="0" w:color="FFFFFF"/>
              <w:right w:val="single" w:sz="4" w:space="0" w:color="FFFFFF"/>
            </w:tcBorders>
            <w:shd w:val="clear" w:color="B8CCE4" w:fill="B8CCE4"/>
            <w:noWrap/>
            <w:vAlign w:val="bottom"/>
            <w:hideMark/>
          </w:tcPr>
          <w:p w14:paraId="51A7BA1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British Gas</w:t>
            </w:r>
          </w:p>
        </w:tc>
        <w:tc>
          <w:tcPr>
            <w:tcW w:w="1692" w:type="dxa"/>
            <w:tcBorders>
              <w:top w:val="nil"/>
              <w:left w:val="nil"/>
              <w:bottom w:val="single" w:sz="4" w:space="0" w:color="FFFFFF"/>
              <w:right w:val="single" w:sz="4" w:space="0" w:color="FFFFFF"/>
            </w:tcBorders>
            <w:shd w:val="clear" w:color="B8CCE4" w:fill="B8CCE4"/>
            <w:noWrap/>
            <w:vAlign w:val="bottom"/>
            <w:hideMark/>
          </w:tcPr>
          <w:p w14:paraId="2A9B68D0"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Centre Electric</w:t>
            </w:r>
          </w:p>
        </w:tc>
        <w:tc>
          <w:tcPr>
            <w:tcW w:w="679" w:type="dxa"/>
            <w:tcBorders>
              <w:top w:val="nil"/>
              <w:left w:val="nil"/>
              <w:bottom w:val="single" w:sz="4" w:space="0" w:color="FFFFFF"/>
              <w:right w:val="single" w:sz="4" w:space="0" w:color="FFFFFF"/>
            </w:tcBorders>
            <w:shd w:val="clear" w:color="B8CCE4" w:fill="B8CCE4"/>
            <w:noWrap/>
            <w:vAlign w:val="bottom"/>
            <w:hideMark/>
          </w:tcPr>
          <w:p w14:paraId="2710C69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499F25D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201.06 </w:t>
            </w:r>
          </w:p>
        </w:tc>
        <w:tc>
          <w:tcPr>
            <w:tcW w:w="1409" w:type="dxa"/>
            <w:tcBorders>
              <w:top w:val="nil"/>
              <w:left w:val="nil"/>
              <w:bottom w:val="single" w:sz="4" w:space="0" w:color="FFFFFF"/>
              <w:right w:val="single" w:sz="4" w:space="0" w:color="FFFFFF"/>
            </w:tcBorders>
            <w:shd w:val="clear" w:color="B8CCE4" w:fill="B8CCE4"/>
            <w:noWrap/>
            <w:vAlign w:val="bottom"/>
            <w:hideMark/>
          </w:tcPr>
          <w:p w14:paraId="797C39B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201.06 </w:t>
            </w:r>
          </w:p>
        </w:tc>
        <w:tc>
          <w:tcPr>
            <w:tcW w:w="1268" w:type="dxa"/>
            <w:tcBorders>
              <w:top w:val="nil"/>
              <w:left w:val="nil"/>
              <w:bottom w:val="single" w:sz="4" w:space="0" w:color="FFFFFF"/>
              <w:right w:val="single" w:sz="4" w:space="0" w:color="FFFFFF"/>
            </w:tcBorders>
            <w:shd w:val="clear" w:color="B8CCE4" w:fill="B8CCE4"/>
            <w:noWrap/>
            <w:vAlign w:val="bottom"/>
            <w:hideMark/>
          </w:tcPr>
          <w:p w14:paraId="2DBE342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FFFFFF"/>
              <w:right w:val="nil"/>
            </w:tcBorders>
            <w:shd w:val="clear" w:color="B8CCE4" w:fill="B8CCE4"/>
            <w:noWrap/>
            <w:vAlign w:val="bottom"/>
            <w:hideMark/>
          </w:tcPr>
          <w:p w14:paraId="74E3E248"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152 Y (DD)</w:t>
            </w:r>
          </w:p>
        </w:tc>
      </w:tr>
      <w:tr w:rsidR="0006105E" w:rsidRPr="000F1421" w14:paraId="134F5B90" w14:textId="77777777" w:rsidTr="0006105E">
        <w:trPr>
          <w:trHeight w:val="290"/>
        </w:trPr>
        <w:tc>
          <w:tcPr>
            <w:tcW w:w="1276" w:type="dxa"/>
            <w:tcBorders>
              <w:top w:val="nil"/>
              <w:left w:val="nil"/>
              <w:bottom w:val="single" w:sz="4" w:space="0" w:color="FFFFFF"/>
              <w:right w:val="single" w:sz="4" w:space="0" w:color="FFFFFF"/>
            </w:tcBorders>
            <w:shd w:val="clear" w:color="DCE6F1" w:fill="DCE6F1"/>
            <w:noWrap/>
            <w:vAlign w:val="bottom"/>
            <w:hideMark/>
          </w:tcPr>
          <w:p w14:paraId="1BC3E32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28.01.25</w:t>
            </w:r>
          </w:p>
        </w:tc>
        <w:tc>
          <w:tcPr>
            <w:tcW w:w="1264" w:type="dxa"/>
            <w:tcBorders>
              <w:top w:val="nil"/>
              <w:left w:val="nil"/>
              <w:bottom w:val="single" w:sz="4" w:space="0" w:color="FFFFFF"/>
              <w:right w:val="single" w:sz="4" w:space="0" w:color="FFFFFF"/>
            </w:tcBorders>
            <w:shd w:val="clear" w:color="DCE6F1" w:fill="DCE6F1"/>
            <w:noWrap/>
            <w:vAlign w:val="bottom"/>
            <w:hideMark/>
          </w:tcPr>
          <w:p w14:paraId="44EDA80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Banner Jones</w:t>
            </w:r>
          </w:p>
        </w:tc>
        <w:tc>
          <w:tcPr>
            <w:tcW w:w="1692" w:type="dxa"/>
            <w:tcBorders>
              <w:top w:val="nil"/>
              <w:left w:val="nil"/>
              <w:bottom w:val="single" w:sz="4" w:space="0" w:color="FFFFFF"/>
              <w:right w:val="single" w:sz="4" w:space="0" w:color="FFFFFF"/>
            </w:tcBorders>
            <w:shd w:val="clear" w:color="DCE6F1" w:fill="DCE6F1"/>
            <w:vAlign w:val="bottom"/>
            <w:hideMark/>
          </w:tcPr>
          <w:p w14:paraId="6C5501F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Legal fees </w:t>
            </w:r>
          </w:p>
        </w:tc>
        <w:tc>
          <w:tcPr>
            <w:tcW w:w="679" w:type="dxa"/>
            <w:tcBorders>
              <w:top w:val="nil"/>
              <w:left w:val="nil"/>
              <w:bottom w:val="single" w:sz="4" w:space="0" w:color="FFFFFF"/>
              <w:right w:val="single" w:sz="4" w:space="0" w:color="FFFFFF"/>
            </w:tcBorders>
            <w:shd w:val="clear" w:color="DCE6F1" w:fill="DCE6F1"/>
            <w:noWrap/>
            <w:vAlign w:val="bottom"/>
            <w:hideMark/>
          </w:tcPr>
          <w:p w14:paraId="14395B9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777C6BA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540.00 </w:t>
            </w:r>
          </w:p>
        </w:tc>
        <w:tc>
          <w:tcPr>
            <w:tcW w:w="1409" w:type="dxa"/>
            <w:tcBorders>
              <w:top w:val="nil"/>
              <w:left w:val="nil"/>
              <w:bottom w:val="single" w:sz="4" w:space="0" w:color="FFFFFF"/>
              <w:right w:val="single" w:sz="4" w:space="0" w:color="FFFFFF"/>
            </w:tcBorders>
            <w:shd w:val="clear" w:color="DCE6F1" w:fill="DCE6F1"/>
            <w:noWrap/>
            <w:vAlign w:val="bottom"/>
            <w:hideMark/>
          </w:tcPr>
          <w:p w14:paraId="7B3BBD4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450.00 </w:t>
            </w:r>
          </w:p>
        </w:tc>
        <w:tc>
          <w:tcPr>
            <w:tcW w:w="1268" w:type="dxa"/>
            <w:tcBorders>
              <w:top w:val="nil"/>
              <w:left w:val="nil"/>
              <w:bottom w:val="single" w:sz="4" w:space="0" w:color="FFFFFF"/>
              <w:right w:val="single" w:sz="4" w:space="0" w:color="FFFFFF"/>
            </w:tcBorders>
            <w:shd w:val="clear" w:color="DCE6F1" w:fill="DCE6F1"/>
            <w:noWrap/>
            <w:vAlign w:val="bottom"/>
            <w:hideMark/>
          </w:tcPr>
          <w:p w14:paraId="3DD99A0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90.00 </w:t>
            </w:r>
          </w:p>
        </w:tc>
        <w:tc>
          <w:tcPr>
            <w:tcW w:w="1630" w:type="dxa"/>
            <w:tcBorders>
              <w:top w:val="nil"/>
              <w:left w:val="nil"/>
              <w:bottom w:val="single" w:sz="4" w:space="0" w:color="FFFFFF"/>
              <w:right w:val="nil"/>
            </w:tcBorders>
            <w:shd w:val="clear" w:color="DCE6F1" w:fill="DCE6F1"/>
            <w:noWrap/>
            <w:vAlign w:val="bottom"/>
            <w:hideMark/>
          </w:tcPr>
          <w:p w14:paraId="5FF69F6F"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153 Y (Digital)</w:t>
            </w:r>
          </w:p>
        </w:tc>
      </w:tr>
      <w:tr w:rsidR="0006105E" w:rsidRPr="000F1421" w14:paraId="181C1DA3"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66786EE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27.01.25</w:t>
            </w:r>
          </w:p>
        </w:tc>
        <w:tc>
          <w:tcPr>
            <w:tcW w:w="1264" w:type="dxa"/>
            <w:tcBorders>
              <w:top w:val="nil"/>
              <w:left w:val="nil"/>
              <w:bottom w:val="single" w:sz="4" w:space="0" w:color="FFFFFF"/>
              <w:right w:val="single" w:sz="4" w:space="0" w:color="FFFFFF"/>
            </w:tcBorders>
            <w:shd w:val="clear" w:color="B8CCE4" w:fill="B8CCE4"/>
            <w:noWrap/>
            <w:vAlign w:val="bottom"/>
            <w:hideMark/>
          </w:tcPr>
          <w:p w14:paraId="3543EB6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Daisy/XLN</w:t>
            </w:r>
          </w:p>
        </w:tc>
        <w:tc>
          <w:tcPr>
            <w:tcW w:w="1692" w:type="dxa"/>
            <w:tcBorders>
              <w:top w:val="nil"/>
              <w:left w:val="nil"/>
              <w:bottom w:val="single" w:sz="4" w:space="0" w:color="FFFFFF"/>
              <w:right w:val="single" w:sz="4" w:space="0" w:color="FFFFFF"/>
            </w:tcBorders>
            <w:shd w:val="clear" w:color="B8CCE4" w:fill="B8CCE4"/>
            <w:noWrap/>
            <w:vAlign w:val="bottom"/>
            <w:hideMark/>
          </w:tcPr>
          <w:p w14:paraId="09AB044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Tel/BB</w:t>
            </w:r>
          </w:p>
        </w:tc>
        <w:tc>
          <w:tcPr>
            <w:tcW w:w="679" w:type="dxa"/>
            <w:tcBorders>
              <w:top w:val="nil"/>
              <w:left w:val="nil"/>
              <w:bottom w:val="single" w:sz="4" w:space="0" w:color="FFFFFF"/>
              <w:right w:val="single" w:sz="4" w:space="0" w:color="FFFFFF"/>
            </w:tcBorders>
            <w:shd w:val="clear" w:color="B8CCE4" w:fill="B8CCE4"/>
            <w:noWrap/>
            <w:vAlign w:val="bottom"/>
            <w:hideMark/>
          </w:tcPr>
          <w:p w14:paraId="00CF9ED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380D546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81.11 </w:t>
            </w:r>
          </w:p>
        </w:tc>
        <w:tc>
          <w:tcPr>
            <w:tcW w:w="1409" w:type="dxa"/>
            <w:tcBorders>
              <w:top w:val="nil"/>
              <w:left w:val="nil"/>
              <w:bottom w:val="single" w:sz="4" w:space="0" w:color="FFFFFF"/>
              <w:right w:val="single" w:sz="4" w:space="0" w:color="FFFFFF"/>
            </w:tcBorders>
            <w:shd w:val="clear" w:color="B8CCE4" w:fill="B8CCE4"/>
            <w:noWrap/>
            <w:vAlign w:val="bottom"/>
            <w:hideMark/>
          </w:tcPr>
          <w:p w14:paraId="726CCDE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67.59 </w:t>
            </w:r>
          </w:p>
        </w:tc>
        <w:tc>
          <w:tcPr>
            <w:tcW w:w="1268" w:type="dxa"/>
            <w:tcBorders>
              <w:top w:val="nil"/>
              <w:left w:val="nil"/>
              <w:bottom w:val="single" w:sz="4" w:space="0" w:color="FFFFFF"/>
              <w:right w:val="single" w:sz="4" w:space="0" w:color="FFFFFF"/>
            </w:tcBorders>
            <w:shd w:val="clear" w:color="B8CCE4" w:fill="B8CCE4"/>
            <w:noWrap/>
            <w:vAlign w:val="bottom"/>
            <w:hideMark/>
          </w:tcPr>
          <w:p w14:paraId="53235F2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13.52 </w:t>
            </w:r>
          </w:p>
        </w:tc>
        <w:tc>
          <w:tcPr>
            <w:tcW w:w="1630" w:type="dxa"/>
            <w:tcBorders>
              <w:top w:val="nil"/>
              <w:left w:val="nil"/>
              <w:bottom w:val="single" w:sz="4" w:space="0" w:color="FFFFFF"/>
              <w:right w:val="nil"/>
            </w:tcBorders>
            <w:shd w:val="clear" w:color="B8CCE4" w:fill="B8CCE4"/>
            <w:noWrap/>
            <w:vAlign w:val="bottom"/>
            <w:hideMark/>
          </w:tcPr>
          <w:p w14:paraId="0F06EF6F"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154 Y (DD)</w:t>
            </w:r>
          </w:p>
        </w:tc>
      </w:tr>
      <w:tr w:rsidR="0006105E" w:rsidRPr="000F1421" w14:paraId="704C0775" w14:textId="77777777" w:rsidTr="0006105E">
        <w:trPr>
          <w:trHeight w:val="290"/>
        </w:trPr>
        <w:tc>
          <w:tcPr>
            <w:tcW w:w="1276" w:type="dxa"/>
            <w:tcBorders>
              <w:top w:val="nil"/>
              <w:left w:val="nil"/>
              <w:bottom w:val="single" w:sz="4" w:space="0" w:color="FFFFFF"/>
              <w:right w:val="single" w:sz="4" w:space="0" w:color="FFFFFF"/>
            </w:tcBorders>
            <w:shd w:val="clear" w:color="DCE6F1" w:fill="DCE6F1"/>
            <w:noWrap/>
            <w:vAlign w:val="bottom"/>
            <w:hideMark/>
          </w:tcPr>
          <w:p w14:paraId="09A9C56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31.01.25</w:t>
            </w:r>
          </w:p>
        </w:tc>
        <w:tc>
          <w:tcPr>
            <w:tcW w:w="1264" w:type="dxa"/>
            <w:tcBorders>
              <w:top w:val="nil"/>
              <w:left w:val="nil"/>
              <w:bottom w:val="single" w:sz="4" w:space="0" w:color="FFFFFF"/>
              <w:right w:val="single" w:sz="4" w:space="0" w:color="FFFFFF"/>
            </w:tcBorders>
            <w:shd w:val="clear" w:color="DCE6F1" w:fill="DCE6F1"/>
            <w:noWrap/>
            <w:vAlign w:val="bottom"/>
            <w:hideMark/>
          </w:tcPr>
          <w:p w14:paraId="51074D1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J Peters</w:t>
            </w:r>
          </w:p>
        </w:tc>
        <w:tc>
          <w:tcPr>
            <w:tcW w:w="1692" w:type="dxa"/>
            <w:tcBorders>
              <w:top w:val="nil"/>
              <w:left w:val="nil"/>
              <w:bottom w:val="single" w:sz="4" w:space="0" w:color="FFFFFF"/>
              <w:right w:val="single" w:sz="4" w:space="0" w:color="FFFFFF"/>
            </w:tcBorders>
            <w:shd w:val="clear" w:color="DCE6F1" w:fill="DCE6F1"/>
            <w:vAlign w:val="bottom"/>
            <w:hideMark/>
          </w:tcPr>
          <w:p w14:paraId="20268165" w14:textId="77777777" w:rsidR="000F1421" w:rsidRPr="000F1421" w:rsidRDefault="000F1421" w:rsidP="000F1421">
            <w:pPr>
              <w:spacing w:after="0" w:line="240" w:lineRule="auto"/>
              <w:ind w:left="0" w:firstLine="0"/>
              <w:jc w:val="left"/>
              <w:rPr>
                <w:rFonts w:eastAsia="Times New Roman"/>
                <w:kern w:val="0"/>
                <w:sz w:val="20"/>
                <w:szCs w:val="20"/>
                <w14:ligatures w14:val="none"/>
              </w:rPr>
            </w:pPr>
            <w:r w:rsidRPr="000F1421">
              <w:rPr>
                <w:rFonts w:eastAsia="Times New Roman"/>
                <w:kern w:val="0"/>
                <w:sz w:val="20"/>
                <w:szCs w:val="20"/>
                <w14:ligatures w14:val="none"/>
              </w:rPr>
              <w:t>Out of pocket</w:t>
            </w:r>
          </w:p>
        </w:tc>
        <w:tc>
          <w:tcPr>
            <w:tcW w:w="679" w:type="dxa"/>
            <w:tcBorders>
              <w:top w:val="nil"/>
              <w:left w:val="nil"/>
              <w:bottom w:val="single" w:sz="4" w:space="0" w:color="FFFFFF"/>
              <w:right w:val="single" w:sz="4" w:space="0" w:color="FFFFFF"/>
            </w:tcBorders>
            <w:shd w:val="clear" w:color="DCE6F1" w:fill="DCE6F1"/>
            <w:noWrap/>
            <w:vAlign w:val="bottom"/>
            <w:hideMark/>
          </w:tcPr>
          <w:p w14:paraId="003EBF1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023555B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114.08 </w:t>
            </w:r>
          </w:p>
        </w:tc>
        <w:tc>
          <w:tcPr>
            <w:tcW w:w="1409" w:type="dxa"/>
            <w:tcBorders>
              <w:top w:val="nil"/>
              <w:left w:val="nil"/>
              <w:bottom w:val="single" w:sz="4" w:space="0" w:color="FFFFFF"/>
              <w:right w:val="single" w:sz="4" w:space="0" w:color="FFFFFF"/>
            </w:tcBorders>
            <w:shd w:val="clear" w:color="DCE6F1" w:fill="DCE6F1"/>
            <w:noWrap/>
            <w:vAlign w:val="bottom"/>
            <w:hideMark/>
          </w:tcPr>
          <w:p w14:paraId="5326BD40"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95.07 </w:t>
            </w:r>
          </w:p>
        </w:tc>
        <w:tc>
          <w:tcPr>
            <w:tcW w:w="1268" w:type="dxa"/>
            <w:tcBorders>
              <w:top w:val="nil"/>
              <w:left w:val="nil"/>
              <w:bottom w:val="single" w:sz="4" w:space="0" w:color="FFFFFF"/>
              <w:right w:val="single" w:sz="4" w:space="0" w:color="FFFFFF"/>
            </w:tcBorders>
            <w:shd w:val="clear" w:color="DCE6F1" w:fill="DCE6F1"/>
            <w:noWrap/>
            <w:vAlign w:val="bottom"/>
            <w:hideMark/>
          </w:tcPr>
          <w:p w14:paraId="1037320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19.01 </w:t>
            </w:r>
          </w:p>
        </w:tc>
        <w:tc>
          <w:tcPr>
            <w:tcW w:w="1630" w:type="dxa"/>
            <w:tcBorders>
              <w:top w:val="nil"/>
              <w:left w:val="nil"/>
              <w:bottom w:val="single" w:sz="4" w:space="0" w:color="FFFFFF"/>
              <w:right w:val="nil"/>
            </w:tcBorders>
            <w:shd w:val="clear" w:color="DCE6F1" w:fill="DCE6F1"/>
            <w:noWrap/>
            <w:vAlign w:val="bottom"/>
            <w:hideMark/>
          </w:tcPr>
          <w:p w14:paraId="308819A1"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155 Y (Digital)</w:t>
            </w:r>
          </w:p>
        </w:tc>
      </w:tr>
      <w:tr w:rsidR="0006105E" w:rsidRPr="000F1421" w14:paraId="4E74D7C8"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2FC708C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31.01.25</w:t>
            </w:r>
          </w:p>
        </w:tc>
        <w:tc>
          <w:tcPr>
            <w:tcW w:w="1264" w:type="dxa"/>
            <w:tcBorders>
              <w:top w:val="nil"/>
              <w:left w:val="nil"/>
              <w:bottom w:val="single" w:sz="4" w:space="0" w:color="FFFFFF"/>
              <w:right w:val="single" w:sz="4" w:space="0" w:color="FFFFFF"/>
            </w:tcBorders>
            <w:shd w:val="clear" w:color="B8CCE4" w:fill="B8CCE4"/>
            <w:noWrap/>
            <w:vAlign w:val="bottom"/>
            <w:hideMark/>
          </w:tcPr>
          <w:p w14:paraId="01A82B63" w14:textId="77777777" w:rsidR="000F1421" w:rsidRPr="000F1421" w:rsidRDefault="000F1421" w:rsidP="000F1421">
            <w:pPr>
              <w:spacing w:after="0" w:line="240" w:lineRule="auto"/>
              <w:ind w:left="0" w:firstLine="0"/>
              <w:jc w:val="left"/>
              <w:rPr>
                <w:rFonts w:eastAsia="Times New Roman"/>
                <w:kern w:val="0"/>
                <w:sz w:val="18"/>
                <w:szCs w:val="18"/>
                <w14:ligatures w14:val="none"/>
              </w:rPr>
            </w:pPr>
            <w:r w:rsidRPr="000F1421">
              <w:rPr>
                <w:rFonts w:eastAsia="Times New Roman"/>
                <w:kern w:val="0"/>
                <w:sz w:val="18"/>
                <w:szCs w:val="18"/>
                <w14:ligatures w14:val="none"/>
              </w:rPr>
              <w:t>Derwent Fencing</w:t>
            </w:r>
          </w:p>
        </w:tc>
        <w:tc>
          <w:tcPr>
            <w:tcW w:w="1692" w:type="dxa"/>
            <w:tcBorders>
              <w:top w:val="nil"/>
              <w:left w:val="nil"/>
              <w:bottom w:val="single" w:sz="4" w:space="0" w:color="FFFFFF"/>
              <w:right w:val="single" w:sz="4" w:space="0" w:color="FFFFFF"/>
            </w:tcBorders>
            <w:shd w:val="clear" w:color="B8CCE4" w:fill="B8CCE4"/>
            <w:noWrap/>
            <w:vAlign w:val="bottom"/>
            <w:hideMark/>
          </w:tcPr>
          <w:p w14:paraId="2B9522D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Ball Strike Fence</w:t>
            </w:r>
          </w:p>
        </w:tc>
        <w:tc>
          <w:tcPr>
            <w:tcW w:w="679" w:type="dxa"/>
            <w:tcBorders>
              <w:top w:val="nil"/>
              <w:left w:val="nil"/>
              <w:bottom w:val="single" w:sz="4" w:space="0" w:color="FFFFFF"/>
              <w:right w:val="single" w:sz="4" w:space="0" w:color="FFFFFF"/>
            </w:tcBorders>
            <w:shd w:val="clear" w:color="B8CCE4" w:fill="B8CCE4"/>
            <w:noWrap/>
            <w:vAlign w:val="bottom"/>
            <w:hideMark/>
          </w:tcPr>
          <w:p w14:paraId="1365B26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3F7AC04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23,964.00 </w:t>
            </w:r>
          </w:p>
        </w:tc>
        <w:tc>
          <w:tcPr>
            <w:tcW w:w="1409" w:type="dxa"/>
            <w:tcBorders>
              <w:top w:val="nil"/>
              <w:left w:val="nil"/>
              <w:bottom w:val="single" w:sz="4" w:space="0" w:color="FFFFFF"/>
              <w:right w:val="single" w:sz="4" w:space="0" w:color="FFFFFF"/>
            </w:tcBorders>
            <w:shd w:val="clear" w:color="B8CCE4" w:fill="B8CCE4"/>
            <w:noWrap/>
            <w:vAlign w:val="bottom"/>
            <w:hideMark/>
          </w:tcPr>
          <w:p w14:paraId="63300AB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£ 19,970.00 </w:t>
            </w:r>
          </w:p>
        </w:tc>
        <w:tc>
          <w:tcPr>
            <w:tcW w:w="1268" w:type="dxa"/>
            <w:tcBorders>
              <w:top w:val="nil"/>
              <w:left w:val="nil"/>
              <w:bottom w:val="single" w:sz="4" w:space="0" w:color="FFFFFF"/>
              <w:right w:val="single" w:sz="4" w:space="0" w:color="FFFFFF"/>
            </w:tcBorders>
            <w:shd w:val="clear" w:color="B8CCE4" w:fill="B8CCE4"/>
            <w:noWrap/>
            <w:vAlign w:val="bottom"/>
            <w:hideMark/>
          </w:tcPr>
          <w:p w14:paraId="45192F8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£ 3,994.00 </w:t>
            </w:r>
          </w:p>
        </w:tc>
        <w:tc>
          <w:tcPr>
            <w:tcW w:w="1630" w:type="dxa"/>
            <w:tcBorders>
              <w:top w:val="nil"/>
              <w:left w:val="nil"/>
              <w:bottom w:val="single" w:sz="4" w:space="0" w:color="FFFFFF"/>
              <w:right w:val="nil"/>
            </w:tcBorders>
            <w:shd w:val="clear" w:color="B8CCE4" w:fill="B8CCE4"/>
            <w:noWrap/>
            <w:vAlign w:val="bottom"/>
            <w:hideMark/>
          </w:tcPr>
          <w:p w14:paraId="72414EB1"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156 Y (Digital)</w:t>
            </w:r>
          </w:p>
        </w:tc>
      </w:tr>
      <w:tr w:rsidR="0006105E" w:rsidRPr="000F1421" w14:paraId="080A801F" w14:textId="77777777" w:rsidTr="0006105E">
        <w:trPr>
          <w:trHeight w:val="790"/>
        </w:trPr>
        <w:tc>
          <w:tcPr>
            <w:tcW w:w="1276" w:type="dxa"/>
            <w:tcBorders>
              <w:top w:val="nil"/>
              <w:left w:val="nil"/>
              <w:bottom w:val="single" w:sz="4" w:space="0" w:color="FFFFFF"/>
              <w:right w:val="single" w:sz="4" w:space="0" w:color="FFFFFF"/>
            </w:tcBorders>
            <w:shd w:val="clear" w:color="DCE6F1" w:fill="DCE6F1"/>
            <w:noWrap/>
            <w:vAlign w:val="bottom"/>
            <w:hideMark/>
          </w:tcPr>
          <w:p w14:paraId="7386FAA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31.01.25</w:t>
            </w:r>
          </w:p>
        </w:tc>
        <w:tc>
          <w:tcPr>
            <w:tcW w:w="1264" w:type="dxa"/>
            <w:tcBorders>
              <w:top w:val="nil"/>
              <w:left w:val="nil"/>
              <w:bottom w:val="single" w:sz="4" w:space="0" w:color="FFFFFF"/>
              <w:right w:val="single" w:sz="4" w:space="0" w:color="FFFFFF"/>
            </w:tcBorders>
            <w:shd w:val="clear" w:color="DCE6F1" w:fill="DCE6F1"/>
            <w:noWrap/>
            <w:vAlign w:val="bottom"/>
            <w:hideMark/>
          </w:tcPr>
          <w:p w14:paraId="1C4BDC0D" w14:textId="77777777" w:rsidR="000F1421" w:rsidRPr="000F1421" w:rsidRDefault="000F1421" w:rsidP="000F1421">
            <w:pPr>
              <w:spacing w:after="0" w:line="240" w:lineRule="auto"/>
              <w:ind w:left="0" w:firstLine="0"/>
              <w:jc w:val="left"/>
              <w:rPr>
                <w:rFonts w:eastAsia="Times New Roman"/>
                <w:kern w:val="0"/>
                <w:sz w:val="18"/>
                <w:szCs w:val="18"/>
                <w14:ligatures w14:val="none"/>
              </w:rPr>
            </w:pPr>
            <w:r w:rsidRPr="000F1421">
              <w:rPr>
                <w:rFonts w:eastAsia="Times New Roman"/>
                <w:kern w:val="0"/>
                <w:sz w:val="18"/>
                <w:szCs w:val="18"/>
                <w14:ligatures w14:val="none"/>
              </w:rPr>
              <w:t>Derwent Fencing</w:t>
            </w:r>
          </w:p>
        </w:tc>
        <w:tc>
          <w:tcPr>
            <w:tcW w:w="1692" w:type="dxa"/>
            <w:tcBorders>
              <w:top w:val="nil"/>
              <w:left w:val="nil"/>
              <w:bottom w:val="single" w:sz="4" w:space="0" w:color="FFFFFF"/>
              <w:right w:val="single" w:sz="4" w:space="0" w:color="FFFFFF"/>
            </w:tcBorders>
            <w:shd w:val="clear" w:color="DCE6F1" w:fill="DCE6F1"/>
            <w:vAlign w:val="bottom"/>
            <w:hideMark/>
          </w:tcPr>
          <w:p w14:paraId="2545957F" w14:textId="77777777" w:rsidR="000F1421" w:rsidRPr="000F1421" w:rsidRDefault="000F1421" w:rsidP="000F1421">
            <w:pPr>
              <w:spacing w:after="0" w:line="240" w:lineRule="auto"/>
              <w:ind w:left="0" w:firstLine="0"/>
              <w:jc w:val="left"/>
              <w:rPr>
                <w:rFonts w:eastAsia="Times New Roman"/>
                <w:kern w:val="0"/>
                <w:sz w:val="20"/>
                <w:szCs w:val="20"/>
                <w14:ligatures w14:val="none"/>
              </w:rPr>
            </w:pPr>
            <w:r w:rsidRPr="000F1421">
              <w:rPr>
                <w:rFonts w:eastAsia="Times New Roman"/>
                <w:kern w:val="0"/>
                <w:sz w:val="20"/>
                <w:szCs w:val="20"/>
                <w14:ligatures w14:val="none"/>
              </w:rPr>
              <w:t>Additional Cost for Ball Strike Fence</w:t>
            </w:r>
          </w:p>
        </w:tc>
        <w:tc>
          <w:tcPr>
            <w:tcW w:w="679" w:type="dxa"/>
            <w:tcBorders>
              <w:top w:val="nil"/>
              <w:left w:val="nil"/>
              <w:bottom w:val="single" w:sz="4" w:space="0" w:color="FFFFFF"/>
              <w:right w:val="single" w:sz="4" w:space="0" w:color="FFFFFF"/>
            </w:tcBorders>
            <w:shd w:val="clear" w:color="DCE6F1" w:fill="DCE6F1"/>
            <w:noWrap/>
            <w:vAlign w:val="bottom"/>
            <w:hideMark/>
          </w:tcPr>
          <w:p w14:paraId="7984FA8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7D8B311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2,400.00 </w:t>
            </w:r>
          </w:p>
        </w:tc>
        <w:tc>
          <w:tcPr>
            <w:tcW w:w="1409" w:type="dxa"/>
            <w:tcBorders>
              <w:top w:val="nil"/>
              <w:left w:val="nil"/>
              <w:bottom w:val="single" w:sz="4" w:space="0" w:color="FFFFFF"/>
              <w:right w:val="single" w:sz="4" w:space="0" w:color="FFFFFF"/>
            </w:tcBorders>
            <w:shd w:val="clear" w:color="DCE6F1" w:fill="DCE6F1"/>
            <w:noWrap/>
            <w:vAlign w:val="bottom"/>
            <w:hideMark/>
          </w:tcPr>
          <w:p w14:paraId="5FE7B79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2,000.00 </w:t>
            </w:r>
          </w:p>
        </w:tc>
        <w:tc>
          <w:tcPr>
            <w:tcW w:w="1268" w:type="dxa"/>
            <w:tcBorders>
              <w:top w:val="nil"/>
              <w:left w:val="nil"/>
              <w:bottom w:val="single" w:sz="4" w:space="0" w:color="FFFFFF"/>
              <w:right w:val="single" w:sz="4" w:space="0" w:color="FFFFFF"/>
            </w:tcBorders>
            <w:shd w:val="clear" w:color="DCE6F1" w:fill="DCE6F1"/>
            <w:noWrap/>
            <w:vAlign w:val="bottom"/>
            <w:hideMark/>
          </w:tcPr>
          <w:p w14:paraId="577B138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400.00 </w:t>
            </w:r>
          </w:p>
        </w:tc>
        <w:tc>
          <w:tcPr>
            <w:tcW w:w="1630" w:type="dxa"/>
            <w:tcBorders>
              <w:top w:val="nil"/>
              <w:left w:val="nil"/>
              <w:bottom w:val="single" w:sz="4" w:space="0" w:color="FFFFFF"/>
              <w:right w:val="nil"/>
            </w:tcBorders>
            <w:shd w:val="clear" w:color="DCE6F1" w:fill="DCE6F1"/>
            <w:noWrap/>
            <w:vAlign w:val="bottom"/>
            <w:hideMark/>
          </w:tcPr>
          <w:p w14:paraId="27A88BDE" w14:textId="77777777" w:rsidR="000F1421" w:rsidRPr="000F1421" w:rsidRDefault="000F1421" w:rsidP="000F1421">
            <w:pPr>
              <w:spacing w:after="0" w:line="240" w:lineRule="auto"/>
              <w:ind w:left="0" w:firstLine="0"/>
              <w:jc w:val="left"/>
              <w:rPr>
                <w:rFonts w:eastAsia="Times New Roman"/>
                <w:color w:val="CC0000"/>
                <w:kern w:val="0"/>
                <w:sz w:val="22"/>
                <w:szCs w:val="22"/>
                <w14:ligatures w14:val="none"/>
              </w:rPr>
            </w:pPr>
            <w:r w:rsidRPr="000F1421">
              <w:rPr>
                <w:rFonts w:eastAsia="Times New Roman"/>
                <w:color w:val="CC0000"/>
                <w:kern w:val="0"/>
                <w:sz w:val="22"/>
                <w:szCs w:val="22"/>
                <w14:ligatures w14:val="none"/>
              </w:rPr>
              <w:t>157 N (Digital)</w:t>
            </w:r>
          </w:p>
        </w:tc>
      </w:tr>
      <w:tr w:rsidR="0006105E" w:rsidRPr="000F1421" w14:paraId="3DF5F8C2" w14:textId="77777777" w:rsidTr="0006105E">
        <w:trPr>
          <w:trHeight w:val="290"/>
        </w:trPr>
        <w:tc>
          <w:tcPr>
            <w:tcW w:w="1276" w:type="dxa"/>
            <w:tcBorders>
              <w:top w:val="nil"/>
              <w:left w:val="nil"/>
              <w:bottom w:val="single" w:sz="4" w:space="0" w:color="auto"/>
              <w:right w:val="single" w:sz="4" w:space="0" w:color="FFFFFF"/>
            </w:tcBorders>
            <w:shd w:val="clear" w:color="B8CCE4" w:fill="B8CCE4"/>
            <w:noWrap/>
            <w:vAlign w:val="bottom"/>
            <w:hideMark/>
          </w:tcPr>
          <w:p w14:paraId="15E1C8C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31.01.25</w:t>
            </w:r>
          </w:p>
        </w:tc>
        <w:tc>
          <w:tcPr>
            <w:tcW w:w="1264" w:type="dxa"/>
            <w:tcBorders>
              <w:top w:val="nil"/>
              <w:left w:val="nil"/>
              <w:bottom w:val="single" w:sz="4" w:space="0" w:color="auto"/>
              <w:right w:val="single" w:sz="4" w:space="0" w:color="FFFFFF"/>
            </w:tcBorders>
            <w:shd w:val="clear" w:color="B8CCE4" w:fill="B8CCE4"/>
            <w:noWrap/>
            <w:vAlign w:val="bottom"/>
            <w:hideMark/>
          </w:tcPr>
          <w:p w14:paraId="11E057E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Unity Trust</w:t>
            </w:r>
          </w:p>
        </w:tc>
        <w:tc>
          <w:tcPr>
            <w:tcW w:w="1692" w:type="dxa"/>
            <w:tcBorders>
              <w:top w:val="nil"/>
              <w:left w:val="nil"/>
              <w:bottom w:val="single" w:sz="4" w:space="0" w:color="auto"/>
              <w:right w:val="single" w:sz="4" w:space="0" w:color="FFFFFF"/>
            </w:tcBorders>
            <w:shd w:val="clear" w:color="B8CCE4" w:fill="B8CCE4"/>
            <w:vAlign w:val="bottom"/>
            <w:hideMark/>
          </w:tcPr>
          <w:p w14:paraId="6698278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Service Charge</w:t>
            </w:r>
          </w:p>
        </w:tc>
        <w:tc>
          <w:tcPr>
            <w:tcW w:w="679" w:type="dxa"/>
            <w:tcBorders>
              <w:top w:val="nil"/>
              <w:left w:val="nil"/>
              <w:bottom w:val="single" w:sz="4" w:space="0" w:color="auto"/>
              <w:right w:val="single" w:sz="4" w:space="0" w:color="FFFFFF"/>
            </w:tcBorders>
            <w:shd w:val="clear" w:color="B8CCE4" w:fill="B8CCE4"/>
            <w:noWrap/>
            <w:vAlign w:val="bottom"/>
            <w:hideMark/>
          </w:tcPr>
          <w:p w14:paraId="7632641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auto"/>
              <w:right w:val="single" w:sz="4" w:space="0" w:color="FFFFFF"/>
            </w:tcBorders>
            <w:shd w:val="clear" w:color="B8CCE4" w:fill="B8CCE4"/>
            <w:noWrap/>
            <w:vAlign w:val="bottom"/>
            <w:hideMark/>
          </w:tcPr>
          <w:p w14:paraId="06371A6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12.00 </w:t>
            </w:r>
          </w:p>
        </w:tc>
        <w:tc>
          <w:tcPr>
            <w:tcW w:w="1409" w:type="dxa"/>
            <w:tcBorders>
              <w:top w:val="nil"/>
              <w:left w:val="nil"/>
              <w:bottom w:val="single" w:sz="4" w:space="0" w:color="auto"/>
              <w:right w:val="single" w:sz="4" w:space="0" w:color="FFFFFF"/>
            </w:tcBorders>
            <w:shd w:val="clear" w:color="B8CCE4" w:fill="B8CCE4"/>
            <w:noWrap/>
            <w:vAlign w:val="bottom"/>
            <w:hideMark/>
          </w:tcPr>
          <w:p w14:paraId="0AFCBD0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12.00 </w:t>
            </w:r>
          </w:p>
        </w:tc>
        <w:tc>
          <w:tcPr>
            <w:tcW w:w="1268" w:type="dxa"/>
            <w:tcBorders>
              <w:top w:val="nil"/>
              <w:left w:val="nil"/>
              <w:bottom w:val="single" w:sz="4" w:space="0" w:color="auto"/>
              <w:right w:val="single" w:sz="4" w:space="0" w:color="FFFFFF"/>
            </w:tcBorders>
            <w:shd w:val="clear" w:color="B8CCE4" w:fill="B8CCE4"/>
            <w:noWrap/>
            <w:vAlign w:val="bottom"/>
            <w:hideMark/>
          </w:tcPr>
          <w:p w14:paraId="1CEDA18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auto"/>
              <w:right w:val="nil"/>
            </w:tcBorders>
            <w:shd w:val="clear" w:color="B8CCE4" w:fill="B8CCE4"/>
            <w:noWrap/>
            <w:vAlign w:val="bottom"/>
            <w:hideMark/>
          </w:tcPr>
          <w:p w14:paraId="635B3B11"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 xml:space="preserve">Charge Y </w:t>
            </w:r>
          </w:p>
        </w:tc>
      </w:tr>
      <w:tr w:rsidR="0006105E" w:rsidRPr="000F1421" w14:paraId="32D6E1A6" w14:textId="77777777" w:rsidTr="0006105E">
        <w:trPr>
          <w:trHeight w:val="290"/>
        </w:trPr>
        <w:tc>
          <w:tcPr>
            <w:tcW w:w="1276" w:type="dxa"/>
            <w:tcBorders>
              <w:top w:val="nil"/>
              <w:left w:val="nil"/>
              <w:bottom w:val="single" w:sz="4" w:space="0" w:color="auto"/>
              <w:right w:val="single" w:sz="4" w:space="0" w:color="FFFFFF"/>
            </w:tcBorders>
            <w:shd w:val="clear" w:color="DCE6F1" w:fill="DCE6F1"/>
            <w:noWrap/>
            <w:vAlign w:val="bottom"/>
            <w:hideMark/>
          </w:tcPr>
          <w:p w14:paraId="2054EE70"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264" w:type="dxa"/>
            <w:tcBorders>
              <w:top w:val="nil"/>
              <w:left w:val="nil"/>
              <w:bottom w:val="single" w:sz="4" w:space="0" w:color="auto"/>
              <w:right w:val="single" w:sz="4" w:space="0" w:color="FFFFFF"/>
            </w:tcBorders>
            <w:shd w:val="clear" w:color="DCE6F1" w:fill="DCE6F1"/>
            <w:noWrap/>
            <w:vAlign w:val="bottom"/>
            <w:hideMark/>
          </w:tcPr>
          <w:p w14:paraId="754C0ED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692" w:type="dxa"/>
            <w:tcBorders>
              <w:top w:val="nil"/>
              <w:left w:val="nil"/>
              <w:bottom w:val="single" w:sz="4" w:space="0" w:color="auto"/>
              <w:right w:val="single" w:sz="4" w:space="0" w:color="FFFFFF"/>
            </w:tcBorders>
            <w:shd w:val="clear" w:color="DCE6F1" w:fill="DCE6F1"/>
            <w:vAlign w:val="bottom"/>
            <w:hideMark/>
          </w:tcPr>
          <w:p w14:paraId="01E2F56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679" w:type="dxa"/>
            <w:tcBorders>
              <w:top w:val="nil"/>
              <w:left w:val="nil"/>
              <w:bottom w:val="single" w:sz="4" w:space="0" w:color="auto"/>
              <w:right w:val="single" w:sz="4" w:space="0" w:color="FFFFFF"/>
            </w:tcBorders>
            <w:shd w:val="clear" w:color="DCE6F1" w:fill="DCE6F1"/>
            <w:noWrap/>
            <w:vAlign w:val="bottom"/>
            <w:hideMark/>
          </w:tcPr>
          <w:p w14:paraId="7AED1E0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auto"/>
              <w:right w:val="single" w:sz="4" w:space="0" w:color="FFFFFF"/>
            </w:tcBorders>
            <w:shd w:val="clear" w:color="DCE6F1" w:fill="DCE6F1"/>
            <w:noWrap/>
            <w:vAlign w:val="bottom"/>
            <w:hideMark/>
          </w:tcPr>
          <w:p w14:paraId="75A6A3F3"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33,966.17 </w:t>
            </w:r>
          </w:p>
        </w:tc>
        <w:tc>
          <w:tcPr>
            <w:tcW w:w="1409" w:type="dxa"/>
            <w:tcBorders>
              <w:top w:val="nil"/>
              <w:left w:val="nil"/>
              <w:bottom w:val="single" w:sz="4" w:space="0" w:color="auto"/>
              <w:right w:val="single" w:sz="4" w:space="0" w:color="FFFFFF"/>
            </w:tcBorders>
            <w:shd w:val="clear" w:color="DCE6F1" w:fill="DCE6F1"/>
            <w:noWrap/>
            <w:vAlign w:val="bottom"/>
            <w:hideMark/>
          </w:tcPr>
          <w:p w14:paraId="14ECA049"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£ 29,356.97 </w:t>
            </w:r>
          </w:p>
        </w:tc>
        <w:tc>
          <w:tcPr>
            <w:tcW w:w="1268" w:type="dxa"/>
            <w:tcBorders>
              <w:top w:val="nil"/>
              <w:left w:val="nil"/>
              <w:bottom w:val="single" w:sz="4" w:space="0" w:color="auto"/>
              <w:right w:val="single" w:sz="4" w:space="0" w:color="FFFFFF"/>
            </w:tcBorders>
            <w:shd w:val="clear" w:color="DCE6F1" w:fill="DCE6F1"/>
            <w:noWrap/>
            <w:vAlign w:val="bottom"/>
            <w:hideMark/>
          </w:tcPr>
          <w:p w14:paraId="54CDBF80"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£ 4,609.20 </w:t>
            </w:r>
          </w:p>
        </w:tc>
        <w:tc>
          <w:tcPr>
            <w:tcW w:w="1630" w:type="dxa"/>
            <w:tcBorders>
              <w:top w:val="nil"/>
              <w:left w:val="nil"/>
              <w:bottom w:val="single" w:sz="4" w:space="0" w:color="auto"/>
              <w:right w:val="single" w:sz="4" w:space="0" w:color="FFFFFF"/>
            </w:tcBorders>
            <w:shd w:val="clear" w:color="DCE6F1" w:fill="DCE6F1"/>
            <w:noWrap/>
            <w:vAlign w:val="bottom"/>
            <w:hideMark/>
          </w:tcPr>
          <w:p w14:paraId="7438671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r>
      <w:tr w:rsidR="0006105E" w:rsidRPr="000F1421" w14:paraId="28A73DE0"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789B7B7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03.02.25</w:t>
            </w:r>
          </w:p>
        </w:tc>
        <w:tc>
          <w:tcPr>
            <w:tcW w:w="1264" w:type="dxa"/>
            <w:tcBorders>
              <w:top w:val="nil"/>
              <w:left w:val="nil"/>
              <w:bottom w:val="single" w:sz="4" w:space="0" w:color="FFFFFF"/>
              <w:right w:val="single" w:sz="4" w:space="0" w:color="FFFFFF"/>
            </w:tcBorders>
            <w:shd w:val="clear" w:color="B8CCE4" w:fill="B8CCE4"/>
            <w:noWrap/>
            <w:vAlign w:val="bottom"/>
            <w:hideMark/>
          </w:tcPr>
          <w:p w14:paraId="7FDD509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Easy Webs</w:t>
            </w:r>
          </w:p>
        </w:tc>
        <w:tc>
          <w:tcPr>
            <w:tcW w:w="1692" w:type="dxa"/>
            <w:tcBorders>
              <w:top w:val="nil"/>
              <w:left w:val="nil"/>
              <w:bottom w:val="single" w:sz="4" w:space="0" w:color="FFFFFF"/>
              <w:right w:val="single" w:sz="4" w:space="0" w:color="FFFFFF"/>
            </w:tcBorders>
            <w:shd w:val="clear" w:color="B8CCE4" w:fill="B8CCE4"/>
            <w:noWrap/>
            <w:vAlign w:val="bottom"/>
            <w:hideMark/>
          </w:tcPr>
          <w:p w14:paraId="686A6795" w14:textId="77777777" w:rsidR="000F1421" w:rsidRPr="000F1421" w:rsidRDefault="000F1421" w:rsidP="000F1421">
            <w:pPr>
              <w:spacing w:after="0" w:line="240" w:lineRule="auto"/>
              <w:ind w:left="0" w:firstLine="0"/>
              <w:jc w:val="left"/>
              <w:rPr>
                <w:rFonts w:eastAsia="Times New Roman"/>
                <w:kern w:val="0"/>
                <w:sz w:val="20"/>
                <w:szCs w:val="20"/>
                <w14:ligatures w14:val="none"/>
              </w:rPr>
            </w:pPr>
            <w:r w:rsidRPr="000F1421">
              <w:rPr>
                <w:rFonts w:eastAsia="Times New Roman"/>
                <w:kern w:val="0"/>
                <w:sz w:val="20"/>
                <w:szCs w:val="20"/>
                <w14:ligatures w14:val="none"/>
              </w:rPr>
              <w:t>Host</w:t>
            </w:r>
          </w:p>
        </w:tc>
        <w:tc>
          <w:tcPr>
            <w:tcW w:w="679" w:type="dxa"/>
            <w:tcBorders>
              <w:top w:val="nil"/>
              <w:left w:val="nil"/>
              <w:bottom w:val="single" w:sz="4" w:space="0" w:color="FFFFFF"/>
              <w:right w:val="single" w:sz="4" w:space="0" w:color="FFFFFF"/>
            </w:tcBorders>
            <w:shd w:val="clear" w:color="B8CCE4" w:fill="B8CCE4"/>
            <w:noWrap/>
            <w:vAlign w:val="bottom"/>
            <w:hideMark/>
          </w:tcPr>
          <w:p w14:paraId="5514A32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13C4222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71.28 </w:t>
            </w:r>
          </w:p>
        </w:tc>
        <w:tc>
          <w:tcPr>
            <w:tcW w:w="1409" w:type="dxa"/>
            <w:tcBorders>
              <w:top w:val="nil"/>
              <w:left w:val="nil"/>
              <w:bottom w:val="single" w:sz="4" w:space="0" w:color="FFFFFF"/>
              <w:right w:val="single" w:sz="4" w:space="0" w:color="FFFFFF"/>
            </w:tcBorders>
            <w:shd w:val="clear" w:color="B8CCE4" w:fill="B8CCE4"/>
            <w:noWrap/>
            <w:vAlign w:val="bottom"/>
            <w:hideMark/>
          </w:tcPr>
          <w:p w14:paraId="666000B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59.40 </w:t>
            </w:r>
          </w:p>
        </w:tc>
        <w:tc>
          <w:tcPr>
            <w:tcW w:w="1268" w:type="dxa"/>
            <w:tcBorders>
              <w:top w:val="nil"/>
              <w:left w:val="nil"/>
              <w:bottom w:val="single" w:sz="4" w:space="0" w:color="FFFFFF"/>
              <w:right w:val="single" w:sz="4" w:space="0" w:color="FFFFFF"/>
            </w:tcBorders>
            <w:shd w:val="clear" w:color="B8CCE4" w:fill="B8CCE4"/>
            <w:noWrap/>
            <w:vAlign w:val="bottom"/>
            <w:hideMark/>
          </w:tcPr>
          <w:p w14:paraId="0C08940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11.88 </w:t>
            </w:r>
          </w:p>
        </w:tc>
        <w:tc>
          <w:tcPr>
            <w:tcW w:w="1630" w:type="dxa"/>
            <w:tcBorders>
              <w:top w:val="nil"/>
              <w:left w:val="nil"/>
              <w:bottom w:val="single" w:sz="4" w:space="0" w:color="FFFFFF"/>
              <w:right w:val="nil"/>
            </w:tcBorders>
            <w:shd w:val="clear" w:color="B8CCE4" w:fill="B8CCE4"/>
            <w:noWrap/>
            <w:vAlign w:val="bottom"/>
            <w:hideMark/>
          </w:tcPr>
          <w:p w14:paraId="4023635A"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DD Y</w:t>
            </w:r>
          </w:p>
        </w:tc>
      </w:tr>
      <w:tr w:rsidR="0006105E" w:rsidRPr="000F1421" w14:paraId="214B47F3" w14:textId="77777777" w:rsidTr="0006105E">
        <w:trPr>
          <w:trHeight w:val="530"/>
        </w:trPr>
        <w:tc>
          <w:tcPr>
            <w:tcW w:w="1276" w:type="dxa"/>
            <w:tcBorders>
              <w:top w:val="nil"/>
              <w:left w:val="nil"/>
              <w:bottom w:val="single" w:sz="4" w:space="0" w:color="FFFFFF"/>
              <w:right w:val="single" w:sz="4" w:space="0" w:color="FFFFFF"/>
            </w:tcBorders>
            <w:shd w:val="clear" w:color="DCE6F1" w:fill="DCE6F1"/>
            <w:noWrap/>
            <w:vAlign w:val="bottom"/>
            <w:hideMark/>
          </w:tcPr>
          <w:p w14:paraId="32FD8D7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04.02.25</w:t>
            </w:r>
          </w:p>
        </w:tc>
        <w:tc>
          <w:tcPr>
            <w:tcW w:w="1264" w:type="dxa"/>
            <w:tcBorders>
              <w:top w:val="nil"/>
              <w:left w:val="nil"/>
              <w:bottom w:val="single" w:sz="4" w:space="0" w:color="FFFFFF"/>
              <w:right w:val="single" w:sz="4" w:space="0" w:color="FFFFFF"/>
            </w:tcBorders>
            <w:shd w:val="clear" w:color="DCE6F1" w:fill="DCE6F1"/>
            <w:vAlign w:val="bottom"/>
            <w:hideMark/>
          </w:tcPr>
          <w:p w14:paraId="44291F4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BDC</w:t>
            </w:r>
          </w:p>
        </w:tc>
        <w:tc>
          <w:tcPr>
            <w:tcW w:w="1692" w:type="dxa"/>
            <w:tcBorders>
              <w:top w:val="nil"/>
              <w:left w:val="nil"/>
              <w:bottom w:val="single" w:sz="4" w:space="0" w:color="FFFFFF"/>
              <w:right w:val="single" w:sz="4" w:space="0" w:color="FFFFFF"/>
            </w:tcBorders>
            <w:shd w:val="clear" w:color="DCE6F1" w:fill="DCE6F1"/>
            <w:vAlign w:val="bottom"/>
            <w:hideMark/>
          </w:tcPr>
          <w:p w14:paraId="78A24CE5" w14:textId="77777777" w:rsidR="000F1421" w:rsidRPr="000F1421" w:rsidRDefault="000F1421" w:rsidP="000F1421">
            <w:pPr>
              <w:spacing w:after="0" w:line="240" w:lineRule="auto"/>
              <w:ind w:left="0" w:firstLine="0"/>
              <w:jc w:val="left"/>
              <w:rPr>
                <w:rFonts w:eastAsia="Times New Roman"/>
                <w:kern w:val="0"/>
                <w:sz w:val="20"/>
                <w:szCs w:val="20"/>
                <w14:ligatures w14:val="none"/>
              </w:rPr>
            </w:pPr>
            <w:r w:rsidRPr="000F1421">
              <w:rPr>
                <w:rFonts w:eastAsia="Times New Roman"/>
                <w:kern w:val="0"/>
                <w:sz w:val="20"/>
                <w:szCs w:val="20"/>
                <w14:ligatures w14:val="none"/>
              </w:rPr>
              <w:t>Replacement Premises Licence</w:t>
            </w:r>
          </w:p>
        </w:tc>
        <w:tc>
          <w:tcPr>
            <w:tcW w:w="679" w:type="dxa"/>
            <w:tcBorders>
              <w:top w:val="nil"/>
              <w:left w:val="nil"/>
              <w:bottom w:val="single" w:sz="4" w:space="0" w:color="FFFFFF"/>
              <w:right w:val="single" w:sz="4" w:space="0" w:color="FFFFFF"/>
            </w:tcBorders>
            <w:shd w:val="clear" w:color="DCE6F1" w:fill="DCE6F1"/>
            <w:noWrap/>
            <w:vAlign w:val="bottom"/>
            <w:hideMark/>
          </w:tcPr>
          <w:p w14:paraId="056CE66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3DD0B98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10.50 </w:t>
            </w:r>
          </w:p>
        </w:tc>
        <w:tc>
          <w:tcPr>
            <w:tcW w:w="1409" w:type="dxa"/>
            <w:tcBorders>
              <w:top w:val="nil"/>
              <w:left w:val="nil"/>
              <w:bottom w:val="single" w:sz="4" w:space="0" w:color="FFFFFF"/>
              <w:right w:val="single" w:sz="4" w:space="0" w:color="FFFFFF"/>
            </w:tcBorders>
            <w:shd w:val="clear" w:color="DCE6F1" w:fill="DCE6F1"/>
            <w:noWrap/>
            <w:vAlign w:val="bottom"/>
            <w:hideMark/>
          </w:tcPr>
          <w:p w14:paraId="0B6ACA1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10.50 </w:t>
            </w:r>
          </w:p>
        </w:tc>
        <w:tc>
          <w:tcPr>
            <w:tcW w:w="1268" w:type="dxa"/>
            <w:tcBorders>
              <w:top w:val="nil"/>
              <w:left w:val="nil"/>
              <w:bottom w:val="single" w:sz="4" w:space="0" w:color="FFFFFF"/>
              <w:right w:val="single" w:sz="4" w:space="0" w:color="FFFFFF"/>
            </w:tcBorders>
            <w:shd w:val="clear" w:color="DCE6F1" w:fill="DCE6F1"/>
            <w:noWrap/>
            <w:vAlign w:val="bottom"/>
            <w:hideMark/>
          </w:tcPr>
          <w:p w14:paraId="1AD77780"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FFFFFF"/>
              <w:right w:val="nil"/>
            </w:tcBorders>
            <w:shd w:val="clear" w:color="DCE6F1" w:fill="DCE6F1"/>
            <w:noWrap/>
            <w:vAlign w:val="bottom"/>
            <w:hideMark/>
          </w:tcPr>
          <w:p w14:paraId="5710243E"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158 Y (Digital)</w:t>
            </w:r>
          </w:p>
        </w:tc>
      </w:tr>
      <w:tr w:rsidR="0006105E" w:rsidRPr="000F1421" w14:paraId="22A534F9"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6013FE8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07.02.25</w:t>
            </w:r>
          </w:p>
        </w:tc>
        <w:tc>
          <w:tcPr>
            <w:tcW w:w="1264" w:type="dxa"/>
            <w:tcBorders>
              <w:top w:val="nil"/>
              <w:left w:val="nil"/>
              <w:bottom w:val="single" w:sz="4" w:space="0" w:color="FFFFFF"/>
              <w:right w:val="single" w:sz="4" w:space="0" w:color="FFFFFF"/>
            </w:tcBorders>
            <w:shd w:val="clear" w:color="B8CCE4" w:fill="B8CCE4"/>
            <w:noWrap/>
            <w:vAlign w:val="bottom"/>
            <w:hideMark/>
          </w:tcPr>
          <w:p w14:paraId="7A19802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Waste Man</w:t>
            </w:r>
          </w:p>
        </w:tc>
        <w:tc>
          <w:tcPr>
            <w:tcW w:w="1692" w:type="dxa"/>
            <w:tcBorders>
              <w:top w:val="nil"/>
              <w:left w:val="nil"/>
              <w:bottom w:val="single" w:sz="4" w:space="0" w:color="FFFFFF"/>
              <w:right w:val="single" w:sz="4" w:space="0" w:color="FFFFFF"/>
            </w:tcBorders>
            <w:shd w:val="clear" w:color="B8CCE4" w:fill="B8CCE4"/>
            <w:noWrap/>
            <w:vAlign w:val="bottom"/>
            <w:hideMark/>
          </w:tcPr>
          <w:p w14:paraId="3F56279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Centre Waste</w:t>
            </w:r>
          </w:p>
        </w:tc>
        <w:tc>
          <w:tcPr>
            <w:tcW w:w="679" w:type="dxa"/>
            <w:tcBorders>
              <w:top w:val="nil"/>
              <w:left w:val="nil"/>
              <w:bottom w:val="single" w:sz="4" w:space="0" w:color="FFFFFF"/>
              <w:right w:val="single" w:sz="4" w:space="0" w:color="FFFFFF"/>
            </w:tcBorders>
            <w:shd w:val="clear" w:color="B8CCE4" w:fill="B8CCE4"/>
            <w:noWrap/>
            <w:vAlign w:val="bottom"/>
            <w:hideMark/>
          </w:tcPr>
          <w:p w14:paraId="6739BA5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2CAFCBA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87.60 </w:t>
            </w:r>
          </w:p>
        </w:tc>
        <w:tc>
          <w:tcPr>
            <w:tcW w:w="1409" w:type="dxa"/>
            <w:tcBorders>
              <w:top w:val="nil"/>
              <w:left w:val="nil"/>
              <w:bottom w:val="single" w:sz="4" w:space="0" w:color="FFFFFF"/>
              <w:right w:val="single" w:sz="4" w:space="0" w:color="FFFFFF"/>
            </w:tcBorders>
            <w:shd w:val="clear" w:color="B8CCE4" w:fill="B8CCE4"/>
            <w:noWrap/>
            <w:vAlign w:val="bottom"/>
            <w:hideMark/>
          </w:tcPr>
          <w:p w14:paraId="6F24397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73.00 </w:t>
            </w:r>
          </w:p>
        </w:tc>
        <w:tc>
          <w:tcPr>
            <w:tcW w:w="1268" w:type="dxa"/>
            <w:tcBorders>
              <w:top w:val="nil"/>
              <w:left w:val="nil"/>
              <w:bottom w:val="single" w:sz="4" w:space="0" w:color="FFFFFF"/>
              <w:right w:val="single" w:sz="4" w:space="0" w:color="FFFFFF"/>
            </w:tcBorders>
            <w:shd w:val="clear" w:color="B8CCE4" w:fill="B8CCE4"/>
            <w:noWrap/>
            <w:vAlign w:val="bottom"/>
            <w:hideMark/>
          </w:tcPr>
          <w:p w14:paraId="5BBD000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14.60 </w:t>
            </w:r>
          </w:p>
        </w:tc>
        <w:tc>
          <w:tcPr>
            <w:tcW w:w="1630" w:type="dxa"/>
            <w:tcBorders>
              <w:top w:val="nil"/>
              <w:left w:val="nil"/>
              <w:bottom w:val="single" w:sz="4" w:space="0" w:color="FFFFFF"/>
              <w:right w:val="nil"/>
            </w:tcBorders>
            <w:shd w:val="clear" w:color="B8CCE4" w:fill="B8CCE4"/>
            <w:noWrap/>
            <w:vAlign w:val="bottom"/>
            <w:hideMark/>
          </w:tcPr>
          <w:p w14:paraId="7CB764DC"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DD Y</w:t>
            </w:r>
          </w:p>
        </w:tc>
      </w:tr>
      <w:tr w:rsidR="0006105E" w:rsidRPr="000F1421" w14:paraId="23D37CFF" w14:textId="77777777" w:rsidTr="0006105E">
        <w:trPr>
          <w:trHeight w:val="290"/>
        </w:trPr>
        <w:tc>
          <w:tcPr>
            <w:tcW w:w="1276" w:type="dxa"/>
            <w:tcBorders>
              <w:top w:val="nil"/>
              <w:left w:val="nil"/>
              <w:bottom w:val="single" w:sz="4" w:space="0" w:color="FFFFFF"/>
              <w:right w:val="single" w:sz="4" w:space="0" w:color="FFFFFF"/>
            </w:tcBorders>
            <w:shd w:val="clear" w:color="DCE6F1" w:fill="DCE6F1"/>
            <w:noWrap/>
            <w:vAlign w:val="bottom"/>
            <w:hideMark/>
          </w:tcPr>
          <w:p w14:paraId="36EE016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03.02.25</w:t>
            </w:r>
          </w:p>
        </w:tc>
        <w:tc>
          <w:tcPr>
            <w:tcW w:w="1264" w:type="dxa"/>
            <w:tcBorders>
              <w:top w:val="nil"/>
              <w:left w:val="nil"/>
              <w:bottom w:val="single" w:sz="4" w:space="0" w:color="FFFFFF"/>
              <w:right w:val="single" w:sz="4" w:space="0" w:color="FFFFFF"/>
            </w:tcBorders>
            <w:shd w:val="clear" w:color="DCE6F1" w:fill="DCE6F1"/>
            <w:vAlign w:val="bottom"/>
            <w:hideMark/>
          </w:tcPr>
          <w:p w14:paraId="63B8E18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E-On</w:t>
            </w:r>
          </w:p>
        </w:tc>
        <w:tc>
          <w:tcPr>
            <w:tcW w:w="1692" w:type="dxa"/>
            <w:tcBorders>
              <w:top w:val="nil"/>
              <w:left w:val="nil"/>
              <w:bottom w:val="single" w:sz="4" w:space="0" w:color="FFFFFF"/>
              <w:right w:val="single" w:sz="4" w:space="0" w:color="FFFFFF"/>
            </w:tcBorders>
            <w:shd w:val="clear" w:color="DCE6F1" w:fill="DCE6F1"/>
            <w:noWrap/>
            <w:vAlign w:val="bottom"/>
            <w:hideMark/>
          </w:tcPr>
          <w:p w14:paraId="46B0BD5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FG Elec</w:t>
            </w:r>
          </w:p>
        </w:tc>
        <w:tc>
          <w:tcPr>
            <w:tcW w:w="679" w:type="dxa"/>
            <w:tcBorders>
              <w:top w:val="nil"/>
              <w:left w:val="nil"/>
              <w:bottom w:val="single" w:sz="4" w:space="0" w:color="FFFFFF"/>
              <w:right w:val="single" w:sz="4" w:space="0" w:color="FFFFFF"/>
            </w:tcBorders>
            <w:shd w:val="clear" w:color="DCE6F1" w:fill="DCE6F1"/>
            <w:noWrap/>
            <w:vAlign w:val="bottom"/>
            <w:hideMark/>
          </w:tcPr>
          <w:p w14:paraId="055D003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DCE6F1" w:fill="DCE6F1"/>
            <w:noWrap/>
            <w:vAlign w:val="bottom"/>
            <w:hideMark/>
          </w:tcPr>
          <w:p w14:paraId="5BDDDB4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64.48 </w:t>
            </w:r>
          </w:p>
        </w:tc>
        <w:tc>
          <w:tcPr>
            <w:tcW w:w="1409" w:type="dxa"/>
            <w:tcBorders>
              <w:top w:val="nil"/>
              <w:left w:val="nil"/>
              <w:bottom w:val="single" w:sz="4" w:space="0" w:color="FFFFFF"/>
              <w:right w:val="single" w:sz="4" w:space="0" w:color="FFFFFF"/>
            </w:tcBorders>
            <w:shd w:val="clear" w:color="DCE6F1" w:fill="DCE6F1"/>
            <w:noWrap/>
            <w:vAlign w:val="bottom"/>
            <w:hideMark/>
          </w:tcPr>
          <w:p w14:paraId="69320D7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61.41 </w:t>
            </w:r>
          </w:p>
        </w:tc>
        <w:tc>
          <w:tcPr>
            <w:tcW w:w="1268" w:type="dxa"/>
            <w:tcBorders>
              <w:top w:val="nil"/>
              <w:left w:val="nil"/>
              <w:bottom w:val="single" w:sz="4" w:space="0" w:color="FFFFFF"/>
              <w:right w:val="single" w:sz="4" w:space="0" w:color="FFFFFF"/>
            </w:tcBorders>
            <w:shd w:val="clear" w:color="DCE6F1" w:fill="DCE6F1"/>
            <w:noWrap/>
            <w:vAlign w:val="bottom"/>
            <w:hideMark/>
          </w:tcPr>
          <w:p w14:paraId="403B131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3.07 </w:t>
            </w:r>
          </w:p>
        </w:tc>
        <w:tc>
          <w:tcPr>
            <w:tcW w:w="1630" w:type="dxa"/>
            <w:tcBorders>
              <w:top w:val="nil"/>
              <w:left w:val="nil"/>
              <w:bottom w:val="single" w:sz="4" w:space="0" w:color="FFFFFF"/>
              <w:right w:val="nil"/>
            </w:tcBorders>
            <w:shd w:val="clear" w:color="DCE6F1" w:fill="DCE6F1"/>
            <w:noWrap/>
            <w:vAlign w:val="bottom"/>
            <w:hideMark/>
          </w:tcPr>
          <w:p w14:paraId="35589EDE"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159 Y (DD)</w:t>
            </w:r>
          </w:p>
        </w:tc>
      </w:tr>
      <w:tr w:rsidR="0006105E" w:rsidRPr="000F1421" w14:paraId="25535E2C"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036F0E0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03.02.25</w:t>
            </w:r>
          </w:p>
        </w:tc>
        <w:tc>
          <w:tcPr>
            <w:tcW w:w="1264" w:type="dxa"/>
            <w:tcBorders>
              <w:top w:val="nil"/>
              <w:left w:val="nil"/>
              <w:bottom w:val="single" w:sz="4" w:space="0" w:color="FFFFFF"/>
              <w:right w:val="single" w:sz="4" w:space="0" w:color="FFFFFF"/>
            </w:tcBorders>
            <w:shd w:val="clear" w:color="B8CCE4" w:fill="B8CCE4"/>
            <w:noWrap/>
            <w:vAlign w:val="bottom"/>
            <w:hideMark/>
          </w:tcPr>
          <w:p w14:paraId="56797EF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Shelter </w:t>
            </w:r>
            <w:proofErr w:type="spellStart"/>
            <w:r w:rsidRPr="000F1421">
              <w:rPr>
                <w:rFonts w:eastAsia="Times New Roman"/>
                <w:kern w:val="0"/>
                <w:sz w:val="22"/>
                <w:szCs w:val="22"/>
                <w14:ligatures w14:val="none"/>
              </w:rPr>
              <w:t>Maint</w:t>
            </w:r>
            <w:proofErr w:type="spellEnd"/>
          </w:p>
        </w:tc>
        <w:tc>
          <w:tcPr>
            <w:tcW w:w="1692" w:type="dxa"/>
            <w:tcBorders>
              <w:top w:val="nil"/>
              <w:left w:val="nil"/>
              <w:bottom w:val="single" w:sz="4" w:space="0" w:color="FFFFFF"/>
              <w:right w:val="single" w:sz="4" w:space="0" w:color="FFFFFF"/>
            </w:tcBorders>
            <w:shd w:val="clear" w:color="B8CCE4" w:fill="C4BD97"/>
            <w:noWrap/>
            <w:vAlign w:val="bottom"/>
            <w:hideMark/>
          </w:tcPr>
          <w:p w14:paraId="0E0825C5" w14:textId="77777777" w:rsidR="000F1421" w:rsidRPr="000F1421" w:rsidRDefault="000F1421" w:rsidP="000F1421">
            <w:pPr>
              <w:spacing w:after="0" w:line="240" w:lineRule="auto"/>
              <w:ind w:left="0" w:firstLine="0"/>
              <w:jc w:val="left"/>
              <w:rPr>
                <w:rFonts w:eastAsia="Times New Roman"/>
                <w:kern w:val="0"/>
                <w:sz w:val="16"/>
                <w:szCs w:val="16"/>
                <w14:ligatures w14:val="none"/>
              </w:rPr>
            </w:pPr>
            <w:r w:rsidRPr="000F1421">
              <w:rPr>
                <w:rFonts w:eastAsia="Times New Roman"/>
                <w:kern w:val="0"/>
                <w:sz w:val="16"/>
                <w:szCs w:val="16"/>
                <w14:ligatures w14:val="none"/>
              </w:rPr>
              <w:t>Cleaning 2 bus shelters</w:t>
            </w:r>
          </w:p>
        </w:tc>
        <w:tc>
          <w:tcPr>
            <w:tcW w:w="679" w:type="dxa"/>
            <w:tcBorders>
              <w:top w:val="nil"/>
              <w:left w:val="nil"/>
              <w:bottom w:val="single" w:sz="4" w:space="0" w:color="FFFFFF"/>
              <w:right w:val="single" w:sz="4" w:space="0" w:color="FFFFFF"/>
            </w:tcBorders>
            <w:shd w:val="clear" w:color="B8CCE4" w:fill="B8CCE4"/>
            <w:noWrap/>
            <w:vAlign w:val="bottom"/>
            <w:hideMark/>
          </w:tcPr>
          <w:p w14:paraId="699DA2D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551" w:type="dxa"/>
            <w:tcBorders>
              <w:top w:val="nil"/>
              <w:left w:val="nil"/>
              <w:bottom w:val="single" w:sz="4" w:space="0" w:color="FFFFFF"/>
              <w:right w:val="single" w:sz="4" w:space="0" w:color="FFFFFF"/>
            </w:tcBorders>
            <w:shd w:val="clear" w:color="B8CCE4" w:fill="B8CCE4"/>
            <w:noWrap/>
            <w:vAlign w:val="bottom"/>
            <w:hideMark/>
          </w:tcPr>
          <w:p w14:paraId="5F7D461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18.10 </w:t>
            </w:r>
          </w:p>
        </w:tc>
        <w:tc>
          <w:tcPr>
            <w:tcW w:w="1409" w:type="dxa"/>
            <w:tcBorders>
              <w:top w:val="nil"/>
              <w:left w:val="nil"/>
              <w:bottom w:val="single" w:sz="4" w:space="0" w:color="FFFFFF"/>
              <w:right w:val="single" w:sz="4" w:space="0" w:color="FFFFFF"/>
            </w:tcBorders>
            <w:shd w:val="clear" w:color="B8CCE4" w:fill="B8CCE4"/>
            <w:noWrap/>
            <w:vAlign w:val="bottom"/>
            <w:hideMark/>
          </w:tcPr>
          <w:p w14:paraId="63F6790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15.08 </w:t>
            </w:r>
          </w:p>
        </w:tc>
        <w:tc>
          <w:tcPr>
            <w:tcW w:w="1268" w:type="dxa"/>
            <w:tcBorders>
              <w:top w:val="nil"/>
              <w:left w:val="nil"/>
              <w:bottom w:val="single" w:sz="4" w:space="0" w:color="FFFFFF"/>
              <w:right w:val="single" w:sz="4" w:space="0" w:color="FFFFFF"/>
            </w:tcBorders>
            <w:shd w:val="clear" w:color="B8CCE4" w:fill="B8CCE4"/>
            <w:noWrap/>
            <w:vAlign w:val="bottom"/>
            <w:hideMark/>
          </w:tcPr>
          <w:p w14:paraId="018D125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3.02 </w:t>
            </w:r>
          </w:p>
        </w:tc>
        <w:tc>
          <w:tcPr>
            <w:tcW w:w="1630" w:type="dxa"/>
            <w:tcBorders>
              <w:top w:val="nil"/>
              <w:left w:val="nil"/>
              <w:bottom w:val="single" w:sz="4" w:space="0" w:color="FFFFFF"/>
              <w:right w:val="nil"/>
            </w:tcBorders>
            <w:shd w:val="clear" w:color="B8CCE4" w:fill="B8CCE4"/>
            <w:noWrap/>
            <w:vAlign w:val="bottom"/>
            <w:hideMark/>
          </w:tcPr>
          <w:p w14:paraId="1C05CB42"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160 Y (Digital)</w:t>
            </w:r>
          </w:p>
        </w:tc>
      </w:tr>
      <w:tr w:rsidR="0006105E" w:rsidRPr="000F1421" w14:paraId="640955CC" w14:textId="77777777" w:rsidTr="0006105E">
        <w:trPr>
          <w:trHeight w:val="530"/>
        </w:trPr>
        <w:tc>
          <w:tcPr>
            <w:tcW w:w="1276" w:type="dxa"/>
            <w:tcBorders>
              <w:top w:val="nil"/>
              <w:left w:val="nil"/>
              <w:bottom w:val="single" w:sz="4" w:space="0" w:color="FFFFFF"/>
              <w:right w:val="single" w:sz="4" w:space="0" w:color="FFFFFF"/>
            </w:tcBorders>
            <w:shd w:val="clear" w:color="DCE6F1" w:fill="DCE6F1"/>
            <w:noWrap/>
            <w:vAlign w:val="bottom"/>
            <w:hideMark/>
          </w:tcPr>
          <w:p w14:paraId="0A508FF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04.02.25</w:t>
            </w:r>
          </w:p>
        </w:tc>
        <w:tc>
          <w:tcPr>
            <w:tcW w:w="1264" w:type="dxa"/>
            <w:tcBorders>
              <w:top w:val="nil"/>
              <w:left w:val="nil"/>
              <w:bottom w:val="single" w:sz="4" w:space="0" w:color="FFFFFF"/>
              <w:right w:val="single" w:sz="4" w:space="0" w:color="FFFFFF"/>
            </w:tcBorders>
            <w:shd w:val="clear" w:color="DCE6F1" w:fill="DCE6F1"/>
            <w:noWrap/>
            <w:vAlign w:val="bottom"/>
            <w:hideMark/>
          </w:tcPr>
          <w:p w14:paraId="4FB0E8D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Vault</w:t>
            </w:r>
          </w:p>
        </w:tc>
        <w:tc>
          <w:tcPr>
            <w:tcW w:w="1692" w:type="dxa"/>
            <w:tcBorders>
              <w:top w:val="nil"/>
              <w:left w:val="nil"/>
              <w:bottom w:val="single" w:sz="4" w:space="0" w:color="FFFFFF"/>
              <w:right w:val="single" w:sz="4" w:space="0" w:color="FFFFFF"/>
            </w:tcBorders>
            <w:shd w:val="clear" w:color="DCE6F1" w:fill="DCE6F1"/>
            <w:vAlign w:val="bottom"/>
            <w:hideMark/>
          </w:tcPr>
          <w:p w14:paraId="50E14EF7" w14:textId="77777777" w:rsidR="000F1421" w:rsidRPr="000F1421" w:rsidRDefault="000F1421" w:rsidP="000F1421">
            <w:pPr>
              <w:spacing w:after="0" w:line="240" w:lineRule="auto"/>
              <w:ind w:left="0" w:firstLine="0"/>
              <w:jc w:val="left"/>
              <w:rPr>
                <w:rFonts w:eastAsia="Times New Roman"/>
                <w:kern w:val="0"/>
                <w:sz w:val="20"/>
                <w:szCs w:val="20"/>
                <w14:ligatures w14:val="none"/>
              </w:rPr>
            </w:pPr>
            <w:proofErr w:type="spellStart"/>
            <w:r w:rsidRPr="000F1421">
              <w:rPr>
                <w:rFonts w:eastAsia="Times New Roman"/>
                <w:kern w:val="0"/>
                <w:sz w:val="20"/>
                <w:szCs w:val="20"/>
                <w14:ligatures w14:val="none"/>
              </w:rPr>
              <w:t>Repace</w:t>
            </w:r>
            <w:proofErr w:type="spellEnd"/>
            <w:r w:rsidRPr="000F1421">
              <w:rPr>
                <w:rFonts w:eastAsia="Times New Roman"/>
                <w:kern w:val="0"/>
                <w:sz w:val="20"/>
                <w:szCs w:val="20"/>
                <w14:ligatures w14:val="none"/>
              </w:rPr>
              <w:t xml:space="preserve"> faulty bell; etc</w:t>
            </w:r>
          </w:p>
        </w:tc>
        <w:tc>
          <w:tcPr>
            <w:tcW w:w="679" w:type="dxa"/>
            <w:tcBorders>
              <w:top w:val="nil"/>
              <w:left w:val="nil"/>
              <w:bottom w:val="single" w:sz="4" w:space="0" w:color="FFFFFF"/>
              <w:right w:val="single" w:sz="4" w:space="0" w:color="FFFFFF"/>
            </w:tcBorders>
            <w:shd w:val="clear" w:color="DCE6F1" w:fill="DCE6F1"/>
            <w:noWrap/>
            <w:vAlign w:val="bottom"/>
            <w:hideMark/>
          </w:tcPr>
          <w:p w14:paraId="6E9F4D9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551" w:type="dxa"/>
            <w:tcBorders>
              <w:top w:val="nil"/>
              <w:left w:val="nil"/>
              <w:bottom w:val="single" w:sz="4" w:space="0" w:color="FFFFFF"/>
              <w:right w:val="single" w:sz="4" w:space="0" w:color="FFFFFF"/>
            </w:tcBorders>
            <w:shd w:val="clear" w:color="DCE6F1" w:fill="DCE6F1"/>
            <w:noWrap/>
            <w:vAlign w:val="bottom"/>
            <w:hideMark/>
          </w:tcPr>
          <w:p w14:paraId="706FACD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144.00 </w:t>
            </w:r>
          </w:p>
        </w:tc>
        <w:tc>
          <w:tcPr>
            <w:tcW w:w="1409" w:type="dxa"/>
            <w:tcBorders>
              <w:top w:val="nil"/>
              <w:left w:val="nil"/>
              <w:bottom w:val="single" w:sz="4" w:space="0" w:color="FFFFFF"/>
              <w:right w:val="single" w:sz="4" w:space="0" w:color="FFFFFF"/>
            </w:tcBorders>
            <w:shd w:val="clear" w:color="DCE6F1" w:fill="DCE6F1"/>
            <w:noWrap/>
            <w:vAlign w:val="bottom"/>
            <w:hideMark/>
          </w:tcPr>
          <w:p w14:paraId="07465CA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120.00 </w:t>
            </w:r>
          </w:p>
        </w:tc>
        <w:tc>
          <w:tcPr>
            <w:tcW w:w="1268" w:type="dxa"/>
            <w:tcBorders>
              <w:top w:val="nil"/>
              <w:left w:val="nil"/>
              <w:bottom w:val="single" w:sz="4" w:space="0" w:color="FFFFFF"/>
              <w:right w:val="single" w:sz="4" w:space="0" w:color="FFFFFF"/>
            </w:tcBorders>
            <w:shd w:val="clear" w:color="DCE6F1" w:fill="DCE6F1"/>
            <w:noWrap/>
            <w:vAlign w:val="bottom"/>
            <w:hideMark/>
          </w:tcPr>
          <w:p w14:paraId="315CE3C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24.00 </w:t>
            </w:r>
          </w:p>
        </w:tc>
        <w:tc>
          <w:tcPr>
            <w:tcW w:w="1630" w:type="dxa"/>
            <w:tcBorders>
              <w:top w:val="nil"/>
              <w:left w:val="nil"/>
              <w:bottom w:val="single" w:sz="4" w:space="0" w:color="FFFFFF"/>
              <w:right w:val="nil"/>
            </w:tcBorders>
            <w:shd w:val="clear" w:color="DCE6F1" w:fill="DCE6F1"/>
            <w:noWrap/>
            <w:vAlign w:val="bottom"/>
            <w:hideMark/>
          </w:tcPr>
          <w:p w14:paraId="539A5DB2"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161 Y (Digital)</w:t>
            </w:r>
          </w:p>
        </w:tc>
      </w:tr>
      <w:tr w:rsidR="0006105E" w:rsidRPr="000F1421" w14:paraId="4B1841AE"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552D4EA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06.02.25</w:t>
            </w:r>
          </w:p>
        </w:tc>
        <w:tc>
          <w:tcPr>
            <w:tcW w:w="1264" w:type="dxa"/>
            <w:tcBorders>
              <w:top w:val="nil"/>
              <w:left w:val="nil"/>
              <w:bottom w:val="single" w:sz="4" w:space="0" w:color="FFFFFF"/>
              <w:right w:val="single" w:sz="4" w:space="0" w:color="FFFFFF"/>
            </w:tcBorders>
            <w:shd w:val="clear" w:color="B8CCE4" w:fill="B8CCE4"/>
            <w:noWrap/>
            <w:vAlign w:val="bottom"/>
            <w:hideMark/>
          </w:tcPr>
          <w:p w14:paraId="462FF4F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EDF (Final bill)</w:t>
            </w:r>
          </w:p>
        </w:tc>
        <w:tc>
          <w:tcPr>
            <w:tcW w:w="1692" w:type="dxa"/>
            <w:tcBorders>
              <w:top w:val="nil"/>
              <w:left w:val="nil"/>
              <w:bottom w:val="single" w:sz="4" w:space="0" w:color="FFFFFF"/>
              <w:right w:val="single" w:sz="4" w:space="0" w:color="FFFFFF"/>
            </w:tcBorders>
            <w:shd w:val="clear" w:color="B8CCE4" w:fill="B8CCE4"/>
            <w:noWrap/>
            <w:vAlign w:val="bottom"/>
            <w:hideMark/>
          </w:tcPr>
          <w:p w14:paraId="38D5E22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Centre Gas</w:t>
            </w:r>
          </w:p>
        </w:tc>
        <w:tc>
          <w:tcPr>
            <w:tcW w:w="679" w:type="dxa"/>
            <w:tcBorders>
              <w:top w:val="nil"/>
              <w:left w:val="nil"/>
              <w:bottom w:val="single" w:sz="4" w:space="0" w:color="FFFFFF"/>
              <w:right w:val="single" w:sz="4" w:space="0" w:color="FFFFFF"/>
            </w:tcBorders>
            <w:shd w:val="clear" w:color="B8CCE4" w:fill="B8CCE4"/>
            <w:noWrap/>
            <w:vAlign w:val="bottom"/>
            <w:hideMark/>
          </w:tcPr>
          <w:p w14:paraId="0051C90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551" w:type="dxa"/>
            <w:tcBorders>
              <w:top w:val="nil"/>
              <w:left w:val="nil"/>
              <w:bottom w:val="single" w:sz="4" w:space="0" w:color="FFFFFF"/>
              <w:right w:val="single" w:sz="4" w:space="0" w:color="FFFFFF"/>
            </w:tcBorders>
            <w:shd w:val="clear" w:color="B8CCE4" w:fill="B8CCE4"/>
            <w:noWrap/>
            <w:vAlign w:val="bottom"/>
            <w:hideMark/>
          </w:tcPr>
          <w:p w14:paraId="5C993F9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30.50 </w:t>
            </w:r>
          </w:p>
        </w:tc>
        <w:tc>
          <w:tcPr>
            <w:tcW w:w="1409" w:type="dxa"/>
            <w:tcBorders>
              <w:top w:val="nil"/>
              <w:left w:val="nil"/>
              <w:bottom w:val="single" w:sz="4" w:space="0" w:color="FFFFFF"/>
              <w:right w:val="single" w:sz="4" w:space="0" w:color="FFFFFF"/>
            </w:tcBorders>
            <w:shd w:val="clear" w:color="B8CCE4" w:fill="B8CCE4"/>
            <w:noWrap/>
            <w:vAlign w:val="bottom"/>
            <w:hideMark/>
          </w:tcPr>
          <w:p w14:paraId="7E28A8D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29.05 </w:t>
            </w:r>
          </w:p>
        </w:tc>
        <w:tc>
          <w:tcPr>
            <w:tcW w:w="1268" w:type="dxa"/>
            <w:tcBorders>
              <w:top w:val="nil"/>
              <w:left w:val="nil"/>
              <w:bottom w:val="single" w:sz="4" w:space="0" w:color="FFFFFF"/>
              <w:right w:val="single" w:sz="4" w:space="0" w:color="FFFFFF"/>
            </w:tcBorders>
            <w:shd w:val="clear" w:color="B8CCE4" w:fill="B8CCE4"/>
            <w:noWrap/>
            <w:vAlign w:val="bottom"/>
            <w:hideMark/>
          </w:tcPr>
          <w:p w14:paraId="78E14DE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1.45 </w:t>
            </w:r>
          </w:p>
        </w:tc>
        <w:tc>
          <w:tcPr>
            <w:tcW w:w="1630" w:type="dxa"/>
            <w:tcBorders>
              <w:top w:val="nil"/>
              <w:left w:val="nil"/>
              <w:bottom w:val="single" w:sz="4" w:space="0" w:color="FFFFFF"/>
              <w:right w:val="nil"/>
            </w:tcBorders>
            <w:shd w:val="clear" w:color="B8CCE4" w:fill="B8CCE4"/>
            <w:noWrap/>
            <w:vAlign w:val="bottom"/>
            <w:hideMark/>
          </w:tcPr>
          <w:p w14:paraId="7676EABD"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 xml:space="preserve">162 Y (DD) </w:t>
            </w:r>
          </w:p>
        </w:tc>
      </w:tr>
      <w:tr w:rsidR="0006105E" w:rsidRPr="000F1421" w14:paraId="7E5BE8FC" w14:textId="77777777" w:rsidTr="0006105E">
        <w:trPr>
          <w:trHeight w:val="290"/>
        </w:trPr>
        <w:tc>
          <w:tcPr>
            <w:tcW w:w="1276" w:type="dxa"/>
            <w:tcBorders>
              <w:top w:val="nil"/>
              <w:left w:val="nil"/>
              <w:bottom w:val="single" w:sz="4" w:space="0" w:color="FFFFFF"/>
              <w:right w:val="single" w:sz="4" w:space="0" w:color="FFFFFF"/>
            </w:tcBorders>
            <w:shd w:val="clear" w:color="DCE6F1" w:fill="DCE6F1"/>
            <w:noWrap/>
            <w:vAlign w:val="bottom"/>
            <w:hideMark/>
          </w:tcPr>
          <w:p w14:paraId="7C9C952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06.02.25</w:t>
            </w:r>
          </w:p>
        </w:tc>
        <w:tc>
          <w:tcPr>
            <w:tcW w:w="1264" w:type="dxa"/>
            <w:tcBorders>
              <w:top w:val="nil"/>
              <w:left w:val="nil"/>
              <w:bottom w:val="single" w:sz="4" w:space="0" w:color="FFFFFF"/>
              <w:right w:val="single" w:sz="4" w:space="0" w:color="FFFFFF"/>
            </w:tcBorders>
            <w:shd w:val="clear" w:color="DCE6F1" w:fill="DCE6F1"/>
            <w:noWrap/>
            <w:vAlign w:val="bottom"/>
            <w:hideMark/>
          </w:tcPr>
          <w:p w14:paraId="1E12534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B Gas</w:t>
            </w:r>
          </w:p>
        </w:tc>
        <w:tc>
          <w:tcPr>
            <w:tcW w:w="1692" w:type="dxa"/>
            <w:tcBorders>
              <w:top w:val="nil"/>
              <w:left w:val="nil"/>
              <w:bottom w:val="single" w:sz="4" w:space="0" w:color="FFFFFF"/>
              <w:right w:val="single" w:sz="4" w:space="0" w:color="FFFFFF"/>
            </w:tcBorders>
            <w:shd w:val="clear" w:color="DCE6F1" w:fill="DCE6F1"/>
            <w:noWrap/>
            <w:vAlign w:val="bottom"/>
            <w:hideMark/>
          </w:tcPr>
          <w:p w14:paraId="4010C20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Centre Gas</w:t>
            </w:r>
          </w:p>
        </w:tc>
        <w:tc>
          <w:tcPr>
            <w:tcW w:w="679" w:type="dxa"/>
            <w:tcBorders>
              <w:top w:val="nil"/>
              <w:left w:val="nil"/>
              <w:bottom w:val="single" w:sz="4" w:space="0" w:color="FFFFFF"/>
              <w:right w:val="single" w:sz="4" w:space="0" w:color="FFFFFF"/>
            </w:tcBorders>
            <w:shd w:val="clear" w:color="DCE6F1" w:fill="DCE6F1"/>
            <w:noWrap/>
            <w:vAlign w:val="bottom"/>
            <w:hideMark/>
          </w:tcPr>
          <w:p w14:paraId="5DF1339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551" w:type="dxa"/>
            <w:tcBorders>
              <w:top w:val="nil"/>
              <w:left w:val="nil"/>
              <w:bottom w:val="single" w:sz="4" w:space="0" w:color="FFFFFF"/>
              <w:right w:val="single" w:sz="4" w:space="0" w:color="FFFFFF"/>
            </w:tcBorders>
            <w:shd w:val="clear" w:color="DCE6F1" w:fill="DCE6F1"/>
            <w:noWrap/>
            <w:vAlign w:val="bottom"/>
            <w:hideMark/>
          </w:tcPr>
          <w:p w14:paraId="095594B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474.64 </w:t>
            </w:r>
          </w:p>
        </w:tc>
        <w:tc>
          <w:tcPr>
            <w:tcW w:w="1409" w:type="dxa"/>
            <w:tcBorders>
              <w:top w:val="nil"/>
              <w:left w:val="nil"/>
              <w:bottom w:val="single" w:sz="4" w:space="0" w:color="FFFFFF"/>
              <w:right w:val="single" w:sz="4" w:space="0" w:color="FFFFFF"/>
            </w:tcBorders>
            <w:shd w:val="clear" w:color="DCE6F1" w:fill="DCE6F1"/>
            <w:noWrap/>
            <w:vAlign w:val="bottom"/>
            <w:hideMark/>
          </w:tcPr>
          <w:p w14:paraId="33369D9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395.53 </w:t>
            </w:r>
          </w:p>
        </w:tc>
        <w:tc>
          <w:tcPr>
            <w:tcW w:w="1268" w:type="dxa"/>
            <w:tcBorders>
              <w:top w:val="nil"/>
              <w:left w:val="nil"/>
              <w:bottom w:val="single" w:sz="4" w:space="0" w:color="FFFFFF"/>
              <w:right w:val="single" w:sz="4" w:space="0" w:color="FFFFFF"/>
            </w:tcBorders>
            <w:shd w:val="clear" w:color="DCE6F1" w:fill="DCE6F1"/>
            <w:noWrap/>
            <w:vAlign w:val="bottom"/>
            <w:hideMark/>
          </w:tcPr>
          <w:p w14:paraId="5148D91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79.11 </w:t>
            </w:r>
          </w:p>
        </w:tc>
        <w:tc>
          <w:tcPr>
            <w:tcW w:w="1630" w:type="dxa"/>
            <w:tcBorders>
              <w:top w:val="nil"/>
              <w:left w:val="nil"/>
              <w:bottom w:val="single" w:sz="4" w:space="0" w:color="FFFFFF"/>
              <w:right w:val="nil"/>
            </w:tcBorders>
            <w:shd w:val="clear" w:color="DCE6F1" w:fill="DCE6F1"/>
            <w:noWrap/>
            <w:vAlign w:val="bottom"/>
            <w:hideMark/>
          </w:tcPr>
          <w:p w14:paraId="72BE01E7"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163 Y (DD)</w:t>
            </w:r>
          </w:p>
        </w:tc>
      </w:tr>
      <w:tr w:rsidR="0006105E" w:rsidRPr="000F1421" w14:paraId="045CA290"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2706054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06.02.25</w:t>
            </w:r>
          </w:p>
        </w:tc>
        <w:tc>
          <w:tcPr>
            <w:tcW w:w="1264" w:type="dxa"/>
            <w:tcBorders>
              <w:top w:val="nil"/>
              <w:left w:val="nil"/>
              <w:bottom w:val="single" w:sz="4" w:space="0" w:color="FFFFFF"/>
              <w:right w:val="single" w:sz="4" w:space="0" w:color="FFFFFF"/>
            </w:tcBorders>
            <w:shd w:val="clear" w:color="B8CCE4" w:fill="B8CCE4"/>
            <w:noWrap/>
            <w:vAlign w:val="bottom"/>
            <w:hideMark/>
          </w:tcPr>
          <w:p w14:paraId="2D06619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E-On</w:t>
            </w:r>
          </w:p>
        </w:tc>
        <w:tc>
          <w:tcPr>
            <w:tcW w:w="1692" w:type="dxa"/>
            <w:tcBorders>
              <w:top w:val="nil"/>
              <w:left w:val="nil"/>
              <w:bottom w:val="single" w:sz="4" w:space="0" w:color="FFFFFF"/>
              <w:right w:val="single" w:sz="4" w:space="0" w:color="FFFFFF"/>
            </w:tcBorders>
            <w:shd w:val="clear" w:color="B8CCE4" w:fill="B8CCE4"/>
            <w:noWrap/>
            <w:vAlign w:val="bottom"/>
            <w:hideMark/>
          </w:tcPr>
          <w:p w14:paraId="68DBD3E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FG Gas</w:t>
            </w:r>
          </w:p>
        </w:tc>
        <w:tc>
          <w:tcPr>
            <w:tcW w:w="679" w:type="dxa"/>
            <w:tcBorders>
              <w:top w:val="nil"/>
              <w:left w:val="nil"/>
              <w:bottom w:val="single" w:sz="4" w:space="0" w:color="FFFFFF"/>
              <w:right w:val="single" w:sz="4" w:space="0" w:color="FFFFFF"/>
            </w:tcBorders>
            <w:shd w:val="clear" w:color="B8CCE4" w:fill="B8CCE4"/>
            <w:noWrap/>
            <w:vAlign w:val="bottom"/>
            <w:hideMark/>
          </w:tcPr>
          <w:p w14:paraId="545CEEC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551" w:type="dxa"/>
            <w:tcBorders>
              <w:top w:val="nil"/>
              <w:left w:val="nil"/>
              <w:bottom w:val="single" w:sz="4" w:space="0" w:color="FFFFFF"/>
              <w:right w:val="single" w:sz="4" w:space="0" w:color="FFFFFF"/>
            </w:tcBorders>
            <w:shd w:val="clear" w:color="B8CCE4" w:fill="B8CCE4"/>
            <w:noWrap/>
            <w:vAlign w:val="bottom"/>
            <w:hideMark/>
          </w:tcPr>
          <w:p w14:paraId="0C421CE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18.24 </w:t>
            </w:r>
          </w:p>
        </w:tc>
        <w:tc>
          <w:tcPr>
            <w:tcW w:w="1409" w:type="dxa"/>
            <w:tcBorders>
              <w:top w:val="nil"/>
              <w:left w:val="nil"/>
              <w:bottom w:val="single" w:sz="4" w:space="0" w:color="FFFFFF"/>
              <w:right w:val="single" w:sz="4" w:space="0" w:color="FFFFFF"/>
            </w:tcBorders>
            <w:shd w:val="clear" w:color="B8CCE4" w:fill="B8CCE4"/>
            <w:noWrap/>
            <w:vAlign w:val="bottom"/>
            <w:hideMark/>
          </w:tcPr>
          <w:p w14:paraId="5F5C332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17.37 </w:t>
            </w:r>
          </w:p>
        </w:tc>
        <w:tc>
          <w:tcPr>
            <w:tcW w:w="1268" w:type="dxa"/>
            <w:tcBorders>
              <w:top w:val="nil"/>
              <w:left w:val="nil"/>
              <w:bottom w:val="single" w:sz="4" w:space="0" w:color="FFFFFF"/>
              <w:right w:val="single" w:sz="4" w:space="0" w:color="FFFFFF"/>
            </w:tcBorders>
            <w:shd w:val="clear" w:color="B8CCE4" w:fill="B8CCE4"/>
            <w:noWrap/>
            <w:vAlign w:val="bottom"/>
            <w:hideMark/>
          </w:tcPr>
          <w:p w14:paraId="6F23E39E"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0.87 </w:t>
            </w:r>
          </w:p>
        </w:tc>
        <w:tc>
          <w:tcPr>
            <w:tcW w:w="1630" w:type="dxa"/>
            <w:tcBorders>
              <w:top w:val="nil"/>
              <w:left w:val="nil"/>
              <w:bottom w:val="single" w:sz="4" w:space="0" w:color="FFFFFF"/>
              <w:right w:val="nil"/>
            </w:tcBorders>
            <w:shd w:val="clear" w:color="B8CCE4" w:fill="B8CCE4"/>
            <w:noWrap/>
            <w:vAlign w:val="bottom"/>
            <w:hideMark/>
          </w:tcPr>
          <w:p w14:paraId="4EE00CEC"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164 Y (DD)</w:t>
            </w:r>
          </w:p>
        </w:tc>
      </w:tr>
      <w:tr w:rsidR="0006105E" w:rsidRPr="000F1421" w14:paraId="09C1A2FE" w14:textId="77777777" w:rsidTr="0006105E">
        <w:trPr>
          <w:trHeight w:val="580"/>
        </w:trPr>
        <w:tc>
          <w:tcPr>
            <w:tcW w:w="1276" w:type="dxa"/>
            <w:tcBorders>
              <w:top w:val="nil"/>
              <w:left w:val="nil"/>
              <w:bottom w:val="single" w:sz="4" w:space="0" w:color="FFFFFF"/>
              <w:right w:val="single" w:sz="4" w:space="0" w:color="FFFFFF"/>
            </w:tcBorders>
            <w:shd w:val="clear" w:color="DCE6F1" w:fill="DCE6F1"/>
            <w:noWrap/>
            <w:vAlign w:val="bottom"/>
            <w:hideMark/>
          </w:tcPr>
          <w:p w14:paraId="70D5263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10.02.25</w:t>
            </w:r>
          </w:p>
        </w:tc>
        <w:tc>
          <w:tcPr>
            <w:tcW w:w="1264" w:type="dxa"/>
            <w:tcBorders>
              <w:top w:val="nil"/>
              <w:left w:val="nil"/>
              <w:bottom w:val="single" w:sz="4" w:space="0" w:color="FFFFFF"/>
              <w:right w:val="single" w:sz="4" w:space="0" w:color="FFFFFF"/>
            </w:tcBorders>
            <w:shd w:val="clear" w:color="DCE6F1" w:fill="DCE6F1"/>
            <w:vAlign w:val="bottom"/>
            <w:hideMark/>
          </w:tcPr>
          <w:p w14:paraId="3C27AC6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J Peters out of pocket</w:t>
            </w:r>
          </w:p>
        </w:tc>
        <w:tc>
          <w:tcPr>
            <w:tcW w:w="1692" w:type="dxa"/>
            <w:tcBorders>
              <w:top w:val="nil"/>
              <w:left w:val="nil"/>
              <w:bottom w:val="single" w:sz="4" w:space="0" w:color="FFFFFF"/>
              <w:right w:val="single" w:sz="4" w:space="0" w:color="FFFFFF"/>
            </w:tcBorders>
            <w:shd w:val="clear" w:color="DCE6F1" w:fill="DCE6F1"/>
            <w:vAlign w:val="bottom"/>
            <w:hideMark/>
          </w:tcPr>
          <w:p w14:paraId="590E9E1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Disabled/Fire point/Fire Exit</w:t>
            </w:r>
          </w:p>
        </w:tc>
        <w:tc>
          <w:tcPr>
            <w:tcW w:w="679" w:type="dxa"/>
            <w:tcBorders>
              <w:top w:val="nil"/>
              <w:left w:val="nil"/>
              <w:bottom w:val="single" w:sz="4" w:space="0" w:color="FFFFFF"/>
              <w:right w:val="single" w:sz="4" w:space="0" w:color="FFFFFF"/>
            </w:tcBorders>
            <w:shd w:val="clear" w:color="DCE6F1" w:fill="DCE6F1"/>
            <w:noWrap/>
            <w:vAlign w:val="bottom"/>
            <w:hideMark/>
          </w:tcPr>
          <w:p w14:paraId="20D4106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551" w:type="dxa"/>
            <w:tcBorders>
              <w:top w:val="nil"/>
              <w:left w:val="nil"/>
              <w:bottom w:val="single" w:sz="4" w:space="0" w:color="FFFFFF"/>
              <w:right w:val="single" w:sz="4" w:space="0" w:color="FFFFFF"/>
            </w:tcBorders>
            <w:shd w:val="clear" w:color="DCE6F1" w:fill="DCE6F1"/>
            <w:noWrap/>
            <w:vAlign w:val="bottom"/>
            <w:hideMark/>
          </w:tcPr>
          <w:p w14:paraId="0285374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36.34 </w:t>
            </w:r>
          </w:p>
        </w:tc>
        <w:tc>
          <w:tcPr>
            <w:tcW w:w="1409" w:type="dxa"/>
            <w:tcBorders>
              <w:top w:val="nil"/>
              <w:left w:val="nil"/>
              <w:bottom w:val="single" w:sz="4" w:space="0" w:color="FFFFFF"/>
              <w:right w:val="single" w:sz="4" w:space="0" w:color="FFFFFF"/>
            </w:tcBorders>
            <w:shd w:val="clear" w:color="DCE6F1" w:fill="DCE6F1"/>
            <w:noWrap/>
            <w:vAlign w:val="bottom"/>
            <w:hideMark/>
          </w:tcPr>
          <w:p w14:paraId="4BA650B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30.28 </w:t>
            </w:r>
          </w:p>
        </w:tc>
        <w:tc>
          <w:tcPr>
            <w:tcW w:w="1268" w:type="dxa"/>
            <w:tcBorders>
              <w:top w:val="nil"/>
              <w:left w:val="nil"/>
              <w:bottom w:val="single" w:sz="4" w:space="0" w:color="FFFFFF"/>
              <w:right w:val="single" w:sz="4" w:space="0" w:color="FFFFFF"/>
            </w:tcBorders>
            <w:shd w:val="clear" w:color="DCE6F1" w:fill="DCE6F1"/>
            <w:noWrap/>
            <w:vAlign w:val="bottom"/>
            <w:hideMark/>
          </w:tcPr>
          <w:p w14:paraId="4672957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6.06 </w:t>
            </w:r>
          </w:p>
        </w:tc>
        <w:tc>
          <w:tcPr>
            <w:tcW w:w="1630" w:type="dxa"/>
            <w:tcBorders>
              <w:top w:val="nil"/>
              <w:left w:val="nil"/>
              <w:bottom w:val="single" w:sz="4" w:space="0" w:color="FFFFFF"/>
              <w:right w:val="nil"/>
            </w:tcBorders>
            <w:shd w:val="clear" w:color="DCE6F1" w:fill="DCE6F1"/>
            <w:noWrap/>
            <w:vAlign w:val="center"/>
            <w:hideMark/>
          </w:tcPr>
          <w:p w14:paraId="34DC7D5A"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165 Y (Digital)</w:t>
            </w:r>
          </w:p>
        </w:tc>
      </w:tr>
      <w:tr w:rsidR="0006105E" w:rsidRPr="000F1421" w14:paraId="485C246C" w14:textId="77777777" w:rsidTr="0006105E">
        <w:trPr>
          <w:trHeight w:val="290"/>
        </w:trPr>
        <w:tc>
          <w:tcPr>
            <w:tcW w:w="1276" w:type="dxa"/>
            <w:tcBorders>
              <w:top w:val="nil"/>
              <w:left w:val="nil"/>
              <w:bottom w:val="single" w:sz="4" w:space="0" w:color="auto"/>
              <w:right w:val="single" w:sz="4" w:space="0" w:color="FFFFFF"/>
            </w:tcBorders>
            <w:shd w:val="clear" w:color="B8CCE4" w:fill="B8CCE4"/>
            <w:noWrap/>
            <w:vAlign w:val="bottom"/>
            <w:hideMark/>
          </w:tcPr>
          <w:p w14:paraId="64968DB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11.02.25</w:t>
            </w:r>
          </w:p>
        </w:tc>
        <w:tc>
          <w:tcPr>
            <w:tcW w:w="1264" w:type="dxa"/>
            <w:tcBorders>
              <w:top w:val="nil"/>
              <w:left w:val="nil"/>
              <w:bottom w:val="single" w:sz="4" w:space="0" w:color="auto"/>
              <w:right w:val="single" w:sz="4" w:space="0" w:color="FFFFFF"/>
            </w:tcBorders>
            <w:shd w:val="clear" w:color="B8CCE4" w:fill="B8CCE4"/>
            <w:noWrap/>
            <w:vAlign w:val="bottom"/>
            <w:hideMark/>
          </w:tcPr>
          <w:p w14:paraId="7EC77C1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BDC</w:t>
            </w:r>
          </w:p>
        </w:tc>
        <w:tc>
          <w:tcPr>
            <w:tcW w:w="1692" w:type="dxa"/>
            <w:tcBorders>
              <w:top w:val="nil"/>
              <w:left w:val="nil"/>
              <w:bottom w:val="single" w:sz="4" w:space="0" w:color="auto"/>
              <w:right w:val="single" w:sz="4" w:space="0" w:color="FFFFFF"/>
            </w:tcBorders>
            <w:shd w:val="clear" w:color="B8CCE4" w:fill="B8CCE4"/>
            <w:noWrap/>
            <w:vAlign w:val="bottom"/>
            <w:hideMark/>
          </w:tcPr>
          <w:p w14:paraId="45F0A40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Loan</w:t>
            </w:r>
          </w:p>
        </w:tc>
        <w:tc>
          <w:tcPr>
            <w:tcW w:w="679" w:type="dxa"/>
            <w:tcBorders>
              <w:top w:val="nil"/>
              <w:left w:val="nil"/>
              <w:bottom w:val="single" w:sz="4" w:space="0" w:color="auto"/>
              <w:right w:val="single" w:sz="4" w:space="0" w:color="FFFFFF"/>
            </w:tcBorders>
            <w:shd w:val="clear" w:color="B8CCE4" w:fill="B8CCE4"/>
            <w:noWrap/>
            <w:vAlign w:val="bottom"/>
            <w:hideMark/>
          </w:tcPr>
          <w:p w14:paraId="3BD1450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551" w:type="dxa"/>
            <w:tcBorders>
              <w:top w:val="nil"/>
              <w:left w:val="nil"/>
              <w:bottom w:val="single" w:sz="4" w:space="0" w:color="auto"/>
              <w:right w:val="single" w:sz="4" w:space="0" w:color="FFFFFF"/>
            </w:tcBorders>
            <w:shd w:val="clear" w:color="B8CCE4" w:fill="B8CCE4"/>
            <w:noWrap/>
            <w:vAlign w:val="bottom"/>
            <w:hideMark/>
          </w:tcPr>
          <w:p w14:paraId="66522F5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7,087.50 </w:t>
            </w:r>
          </w:p>
        </w:tc>
        <w:tc>
          <w:tcPr>
            <w:tcW w:w="1409" w:type="dxa"/>
            <w:tcBorders>
              <w:top w:val="nil"/>
              <w:left w:val="nil"/>
              <w:bottom w:val="single" w:sz="4" w:space="0" w:color="auto"/>
              <w:right w:val="single" w:sz="4" w:space="0" w:color="FFFFFF"/>
            </w:tcBorders>
            <w:shd w:val="clear" w:color="B8CCE4" w:fill="B8CCE4"/>
            <w:noWrap/>
            <w:vAlign w:val="bottom"/>
            <w:hideMark/>
          </w:tcPr>
          <w:p w14:paraId="79EF7BA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7,087.50 </w:t>
            </w:r>
          </w:p>
        </w:tc>
        <w:tc>
          <w:tcPr>
            <w:tcW w:w="1268" w:type="dxa"/>
            <w:tcBorders>
              <w:top w:val="nil"/>
              <w:left w:val="nil"/>
              <w:bottom w:val="single" w:sz="4" w:space="0" w:color="auto"/>
              <w:right w:val="single" w:sz="4" w:space="0" w:color="FFFFFF"/>
            </w:tcBorders>
            <w:shd w:val="clear" w:color="B8CCE4" w:fill="B8CCE4"/>
            <w:noWrap/>
            <w:vAlign w:val="bottom"/>
            <w:hideMark/>
          </w:tcPr>
          <w:p w14:paraId="73681F2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   </w:t>
            </w:r>
          </w:p>
        </w:tc>
        <w:tc>
          <w:tcPr>
            <w:tcW w:w="1630" w:type="dxa"/>
            <w:tcBorders>
              <w:top w:val="nil"/>
              <w:left w:val="nil"/>
              <w:bottom w:val="single" w:sz="4" w:space="0" w:color="auto"/>
              <w:right w:val="nil"/>
            </w:tcBorders>
            <w:shd w:val="clear" w:color="B8CCE4" w:fill="B8CCE4"/>
            <w:noWrap/>
            <w:vAlign w:val="bottom"/>
            <w:hideMark/>
          </w:tcPr>
          <w:p w14:paraId="7C7FA7FA" w14:textId="77777777" w:rsidR="000F1421" w:rsidRPr="000F1421" w:rsidRDefault="000F1421" w:rsidP="000F1421">
            <w:pPr>
              <w:spacing w:after="0" w:line="240" w:lineRule="auto"/>
              <w:ind w:left="0" w:firstLine="0"/>
              <w:jc w:val="left"/>
              <w:rPr>
                <w:rFonts w:eastAsia="Times New Roman"/>
                <w:color w:val="auto"/>
                <w:kern w:val="0"/>
                <w:sz w:val="22"/>
                <w:szCs w:val="22"/>
                <w14:ligatures w14:val="none"/>
              </w:rPr>
            </w:pPr>
            <w:r w:rsidRPr="000F1421">
              <w:rPr>
                <w:rFonts w:eastAsia="Times New Roman"/>
                <w:color w:val="auto"/>
                <w:kern w:val="0"/>
                <w:sz w:val="22"/>
                <w:szCs w:val="22"/>
                <w14:ligatures w14:val="none"/>
              </w:rPr>
              <w:t>166 Y (DD)</w:t>
            </w:r>
          </w:p>
        </w:tc>
      </w:tr>
      <w:tr w:rsidR="0006105E" w:rsidRPr="000F1421" w14:paraId="644D3985" w14:textId="77777777" w:rsidTr="0006105E">
        <w:trPr>
          <w:trHeight w:val="290"/>
        </w:trPr>
        <w:tc>
          <w:tcPr>
            <w:tcW w:w="1276" w:type="dxa"/>
            <w:tcBorders>
              <w:top w:val="nil"/>
              <w:left w:val="nil"/>
              <w:bottom w:val="single" w:sz="4" w:space="0" w:color="auto"/>
              <w:right w:val="single" w:sz="4" w:space="0" w:color="FFFFFF"/>
            </w:tcBorders>
            <w:shd w:val="clear" w:color="DCE6F1" w:fill="DCE6F1"/>
            <w:noWrap/>
            <w:vAlign w:val="bottom"/>
            <w:hideMark/>
          </w:tcPr>
          <w:p w14:paraId="11EE0DCB"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264" w:type="dxa"/>
            <w:tcBorders>
              <w:top w:val="nil"/>
              <w:left w:val="nil"/>
              <w:bottom w:val="single" w:sz="4" w:space="0" w:color="auto"/>
              <w:right w:val="single" w:sz="4" w:space="0" w:color="FFFFFF"/>
            </w:tcBorders>
            <w:shd w:val="clear" w:color="DCE6F1" w:fill="DCE6F1"/>
            <w:noWrap/>
            <w:vAlign w:val="bottom"/>
            <w:hideMark/>
          </w:tcPr>
          <w:p w14:paraId="7493CDF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692" w:type="dxa"/>
            <w:tcBorders>
              <w:top w:val="nil"/>
              <w:left w:val="nil"/>
              <w:bottom w:val="single" w:sz="4" w:space="0" w:color="auto"/>
              <w:right w:val="single" w:sz="4" w:space="0" w:color="FFFFFF"/>
            </w:tcBorders>
            <w:shd w:val="clear" w:color="DCE6F1" w:fill="DCE6F1"/>
            <w:noWrap/>
            <w:vAlign w:val="bottom"/>
            <w:hideMark/>
          </w:tcPr>
          <w:p w14:paraId="6551061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679" w:type="dxa"/>
            <w:tcBorders>
              <w:top w:val="nil"/>
              <w:left w:val="nil"/>
              <w:bottom w:val="single" w:sz="4" w:space="0" w:color="auto"/>
              <w:right w:val="single" w:sz="4" w:space="0" w:color="FFFFFF"/>
            </w:tcBorders>
            <w:shd w:val="clear" w:color="DCE6F1" w:fill="DCE6F1"/>
            <w:noWrap/>
            <w:vAlign w:val="bottom"/>
            <w:hideMark/>
          </w:tcPr>
          <w:p w14:paraId="7063BBAE"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551" w:type="dxa"/>
            <w:tcBorders>
              <w:top w:val="nil"/>
              <w:left w:val="nil"/>
              <w:bottom w:val="single" w:sz="4" w:space="0" w:color="auto"/>
              <w:right w:val="single" w:sz="4" w:space="0" w:color="FFFFFF"/>
            </w:tcBorders>
            <w:shd w:val="clear" w:color="DCE6F1" w:fill="DCE6F1"/>
            <w:noWrap/>
            <w:vAlign w:val="bottom"/>
            <w:hideMark/>
          </w:tcPr>
          <w:p w14:paraId="3D23F0CE"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8,043.18 </w:t>
            </w:r>
          </w:p>
        </w:tc>
        <w:tc>
          <w:tcPr>
            <w:tcW w:w="1409" w:type="dxa"/>
            <w:tcBorders>
              <w:top w:val="nil"/>
              <w:left w:val="nil"/>
              <w:bottom w:val="single" w:sz="4" w:space="0" w:color="auto"/>
              <w:right w:val="single" w:sz="4" w:space="0" w:color="FFFFFF"/>
            </w:tcBorders>
            <w:shd w:val="clear" w:color="DCE6F1" w:fill="DCE6F1"/>
            <w:noWrap/>
            <w:vAlign w:val="bottom"/>
            <w:hideMark/>
          </w:tcPr>
          <w:p w14:paraId="26D9EC93"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7,899.12 </w:t>
            </w:r>
          </w:p>
        </w:tc>
        <w:tc>
          <w:tcPr>
            <w:tcW w:w="1268" w:type="dxa"/>
            <w:tcBorders>
              <w:top w:val="nil"/>
              <w:left w:val="nil"/>
              <w:bottom w:val="single" w:sz="4" w:space="0" w:color="auto"/>
              <w:right w:val="single" w:sz="4" w:space="0" w:color="FFFFFF"/>
            </w:tcBorders>
            <w:shd w:val="clear" w:color="DCE6F1" w:fill="DCE6F1"/>
            <w:noWrap/>
            <w:vAlign w:val="bottom"/>
            <w:hideMark/>
          </w:tcPr>
          <w:p w14:paraId="11557FCC"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144.06 </w:t>
            </w:r>
          </w:p>
        </w:tc>
        <w:tc>
          <w:tcPr>
            <w:tcW w:w="1630" w:type="dxa"/>
            <w:tcBorders>
              <w:top w:val="nil"/>
              <w:left w:val="nil"/>
              <w:bottom w:val="single" w:sz="4" w:space="0" w:color="auto"/>
              <w:right w:val="nil"/>
            </w:tcBorders>
            <w:shd w:val="clear" w:color="DCE6F1" w:fill="DCE6F1"/>
            <w:noWrap/>
            <w:vAlign w:val="bottom"/>
            <w:hideMark/>
          </w:tcPr>
          <w:p w14:paraId="18147806" w14:textId="77777777" w:rsidR="000F1421" w:rsidRPr="000F1421" w:rsidRDefault="000F1421" w:rsidP="000F1421">
            <w:pPr>
              <w:spacing w:after="0" w:line="240" w:lineRule="auto"/>
              <w:ind w:left="0" w:firstLine="0"/>
              <w:jc w:val="left"/>
              <w:rPr>
                <w:rFonts w:eastAsia="Times New Roman"/>
                <w:b/>
                <w:bCs/>
                <w:color w:val="FF0000"/>
                <w:kern w:val="0"/>
                <w:sz w:val="22"/>
                <w:szCs w:val="22"/>
                <w14:ligatures w14:val="none"/>
              </w:rPr>
            </w:pPr>
            <w:r w:rsidRPr="000F1421">
              <w:rPr>
                <w:rFonts w:eastAsia="Times New Roman"/>
                <w:b/>
                <w:bCs/>
                <w:color w:val="FF0000"/>
                <w:kern w:val="0"/>
                <w:sz w:val="22"/>
                <w:szCs w:val="22"/>
                <w14:ligatures w14:val="none"/>
              </w:rPr>
              <w:t> </w:t>
            </w:r>
          </w:p>
        </w:tc>
      </w:tr>
      <w:tr w:rsidR="0006105E" w:rsidRPr="000F1421" w14:paraId="60AAE427" w14:textId="77777777" w:rsidTr="0006105E">
        <w:trPr>
          <w:trHeight w:val="290"/>
        </w:trPr>
        <w:tc>
          <w:tcPr>
            <w:tcW w:w="1276" w:type="dxa"/>
            <w:tcBorders>
              <w:top w:val="nil"/>
              <w:left w:val="nil"/>
              <w:bottom w:val="nil"/>
              <w:right w:val="single" w:sz="4" w:space="0" w:color="FFFFFF"/>
            </w:tcBorders>
            <w:shd w:val="clear" w:color="DCE6F1" w:fill="DCE6F1"/>
            <w:noWrap/>
            <w:vAlign w:val="bottom"/>
            <w:hideMark/>
          </w:tcPr>
          <w:p w14:paraId="01A49E21"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264" w:type="dxa"/>
            <w:tcBorders>
              <w:top w:val="nil"/>
              <w:left w:val="nil"/>
              <w:bottom w:val="nil"/>
              <w:right w:val="single" w:sz="4" w:space="0" w:color="FFFFFF"/>
            </w:tcBorders>
            <w:shd w:val="clear" w:color="DCE6F1" w:fill="DCE6F1"/>
            <w:noWrap/>
            <w:vAlign w:val="bottom"/>
            <w:hideMark/>
          </w:tcPr>
          <w:p w14:paraId="2353004D"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692" w:type="dxa"/>
            <w:tcBorders>
              <w:top w:val="nil"/>
              <w:left w:val="nil"/>
              <w:bottom w:val="nil"/>
              <w:right w:val="single" w:sz="4" w:space="0" w:color="FFFFFF"/>
            </w:tcBorders>
            <w:shd w:val="clear" w:color="B8CCE4" w:fill="B8CCE4"/>
            <w:noWrap/>
            <w:vAlign w:val="bottom"/>
            <w:hideMark/>
          </w:tcPr>
          <w:p w14:paraId="423F592C"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Schedule sub total</w:t>
            </w:r>
          </w:p>
        </w:tc>
        <w:tc>
          <w:tcPr>
            <w:tcW w:w="679" w:type="dxa"/>
            <w:tcBorders>
              <w:top w:val="nil"/>
              <w:left w:val="nil"/>
              <w:bottom w:val="nil"/>
              <w:right w:val="nil"/>
            </w:tcBorders>
            <w:shd w:val="clear" w:color="000000" w:fill="DCE6F1"/>
            <w:noWrap/>
            <w:vAlign w:val="bottom"/>
            <w:hideMark/>
          </w:tcPr>
          <w:p w14:paraId="134CD21A"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551" w:type="dxa"/>
            <w:tcBorders>
              <w:top w:val="nil"/>
              <w:left w:val="nil"/>
              <w:bottom w:val="nil"/>
              <w:right w:val="nil"/>
            </w:tcBorders>
            <w:shd w:val="clear" w:color="000000" w:fill="DCE6F1"/>
            <w:noWrap/>
            <w:vAlign w:val="bottom"/>
            <w:hideMark/>
          </w:tcPr>
          <w:p w14:paraId="0524FAD4"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42,009.35 </w:t>
            </w:r>
          </w:p>
        </w:tc>
        <w:tc>
          <w:tcPr>
            <w:tcW w:w="1409" w:type="dxa"/>
            <w:tcBorders>
              <w:top w:val="nil"/>
              <w:left w:val="nil"/>
              <w:bottom w:val="nil"/>
              <w:right w:val="nil"/>
            </w:tcBorders>
            <w:shd w:val="clear" w:color="000000" w:fill="DCE6F1"/>
            <w:noWrap/>
            <w:vAlign w:val="bottom"/>
            <w:hideMark/>
          </w:tcPr>
          <w:p w14:paraId="76B74026"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£ 37,256.09 </w:t>
            </w:r>
          </w:p>
        </w:tc>
        <w:tc>
          <w:tcPr>
            <w:tcW w:w="1268" w:type="dxa"/>
            <w:tcBorders>
              <w:top w:val="nil"/>
              <w:left w:val="nil"/>
              <w:bottom w:val="nil"/>
              <w:right w:val="nil"/>
            </w:tcBorders>
            <w:shd w:val="clear" w:color="000000" w:fill="DCE6F1"/>
            <w:noWrap/>
            <w:vAlign w:val="bottom"/>
            <w:hideMark/>
          </w:tcPr>
          <w:p w14:paraId="6F24E74A"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£ 4,753.26 </w:t>
            </w:r>
          </w:p>
        </w:tc>
        <w:tc>
          <w:tcPr>
            <w:tcW w:w="1630" w:type="dxa"/>
            <w:tcBorders>
              <w:top w:val="nil"/>
              <w:left w:val="single" w:sz="4" w:space="0" w:color="FFFFFF"/>
              <w:bottom w:val="nil"/>
              <w:right w:val="nil"/>
            </w:tcBorders>
            <w:shd w:val="clear" w:color="DCE6F1" w:fill="DCE6F1"/>
            <w:noWrap/>
            <w:vAlign w:val="bottom"/>
            <w:hideMark/>
          </w:tcPr>
          <w:p w14:paraId="75C9FAE4" w14:textId="77777777" w:rsidR="000F1421" w:rsidRPr="000F1421" w:rsidRDefault="000F1421" w:rsidP="000F1421">
            <w:pPr>
              <w:spacing w:after="0" w:line="240" w:lineRule="auto"/>
              <w:ind w:left="0" w:firstLine="0"/>
              <w:jc w:val="left"/>
              <w:rPr>
                <w:rFonts w:eastAsia="Times New Roman"/>
                <w:b/>
                <w:bCs/>
                <w:color w:val="FF0000"/>
                <w:kern w:val="0"/>
                <w:sz w:val="22"/>
                <w:szCs w:val="22"/>
                <w14:ligatures w14:val="none"/>
              </w:rPr>
            </w:pPr>
            <w:r w:rsidRPr="000F1421">
              <w:rPr>
                <w:rFonts w:eastAsia="Times New Roman"/>
                <w:b/>
                <w:bCs/>
                <w:color w:val="FF0000"/>
                <w:kern w:val="0"/>
                <w:sz w:val="22"/>
                <w:szCs w:val="22"/>
                <w14:ligatures w14:val="none"/>
              </w:rPr>
              <w:t> </w:t>
            </w:r>
          </w:p>
        </w:tc>
      </w:tr>
      <w:tr w:rsidR="0006105E" w:rsidRPr="000F1421" w14:paraId="6C80598B" w14:textId="77777777" w:rsidTr="0006105E">
        <w:trPr>
          <w:trHeight w:val="290"/>
        </w:trPr>
        <w:tc>
          <w:tcPr>
            <w:tcW w:w="1276" w:type="dxa"/>
            <w:tcBorders>
              <w:top w:val="nil"/>
              <w:left w:val="nil"/>
              <w:bottom w:val="nil"/>
              <w:right w:val="single" w:sz="4" w:space="0" w:color="FFFFFF"/>
            </w:tcBorders>
            <w:shd w:val="clear" w:color="DCE6F1" w:fill="DCE6F1"/>
            <w:noWrap/>
            <w:vAlign w:val="bottom"/>
            <w:hideMark/>
          </w:tcPr>
          <w:p w14:paraId="16FF989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Additional</w:t>
            </w:r>
          </w:p>
        </w:tc>
        <w:tc>
          <w:tcPr>
            <w:tcW w:w="1264" w:type="dxa"/>
            <w:tcBorders>
              <w:top w:val="nil"/>
              <w:left w:val="nil"/>
              <w:bottom w:val="nil"/>
              <w:right w:val="single" w:sz="4" w:space="0" w:color="FFFFFF"/>
            </w:tcBorders>
            <w:shd w:val="clear" w:color="DCE6F1" w:fill="DCE6F1"/>
            <w:noWrap/>
            <w:vAlign w:val="bottom"/>
            <w:hideMark/>
          </w:tcPr>
          <w:p w14:paraId="668DAC5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692" w:type="dxa"/>
            <w:tcBorders>
              <w:top w:val="nil"/>
              <w:left w:val="nil"/>
              <w:bottom w:val="nil"/>
              <w:right w:val="single" w:sz="4" w:space="0" w:color="FFFFFF"/>
            </w:tcBorders>
            <w:shd w:val="clear" w:color="DCE6F1" w:fill="DCE6F1"/>
            <w:noWrap/>
            <w:vAlign w:val="bottom"/>
            <w:hideMark/>
          </w:tcPr>
          <w:p w14:paraId="6418D35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679" w:type="dxa"/>
            <w:tcBorders>
              <w:top w:val="nil"/>
              <w:left w:val="nil"/>
              <w:bottom w:val="nil"/>
              <w:right w:val="single" w:sz="4" w:space="0" w:color="FFFFFF"/>
            </w:tcBorders>
            <w:shd w:val="clear" w:color="DCE6F1" w:fill="DCE6F1"/>
            <w:noWrap/>
            <w:vAlign w:val="bottom"/>
            <w:hideMark/>
          </w:tcPr>
          <w:p w14:paraId="27701BED"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551" w:type="dxa"/>
            <w:tcBorders>
              <w:top w:val="nil"/>
              <w:left w:val="nil"/>
              <w:bottom w:val="nil"/>
              <w:right w:val="single" w:sz="4" w:space="0" w:color="FFFFFF"/>
            </w:tcBorders>
            <w:shd w:val="clear" w:color="DCE6F1" w:fill="DCE6F1"/>
            <w:noWrap/>
            <w:vAlign w:val="bottom"/>
            <w:hideMark/>
          </w:tcPr>
          <w:p w14:paraId="12EC27D8"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409" w:type="dxa"/>
            <w:tcBorders>
              <w:top w:val="nil"/>
              <w:left w:val="nil"/>
              <w:bottom w:val="nil"/>
              <w:right w:val="single" w:sz="4" w:space="0" w:color="FFFFFF"/>
            </w:tcBorders>
            <w:shd w:val="clear" w:color="DCE6F1" w:fill="DCE6F1"/>
            <w:noWrap/>
            <w:vAlign w:val="bottom"/>
            <w:hideMark/>
          </w:tcPr>
          <w:p w14:paraId="08C14DA8"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268" w:type="dxa"/>
            <w:tcBorders>
              <w:top w:val="nil"/>
              <w:left w:val="nil"/>
              <w:bottom w:val="nil"/>
              <w:right w:val="single" w:sz="4" w:space="0" w:color="FFFFFF"/>
            </w:tcBorders>
            <w:shd w:val="clear" w:color="DCE6F1" w:fill="DCE6F1"/>
            <w:noWrap/>
            <w:vAlign w:val="bottom"/>
            <w:hideMark/>
          </w:tcPr>
          <w:p w14:paraId="7ACCE4BE"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630" w:type="dxa"/>
            <w:tcBorders>
              <w:top w:val="nil"/>
              <w:left w:val="nil"/>
              <w:bottom w:val="nil"/>
              <w:right w:val="nil"/>
            </w:tcBorders>
            <w:shd w:val="clear" w:color="DCE6F1" w:fill="DCE6F1"/>
            <w:noWrap/>
            <w:vAlign w:val="bottom"/>
            <w:hideMark/>
          </w:tcPr>
          <w:p w14:paraId="21704E80" w14:textId="77777777" w:rsidR="000F1421" w:rsidRPr="000F1421" w:rsidRDefault="000F1421" w:rsidP="000F1421">
            <w:pPr>
              <w:spacing w:after="0" w:line="240" w:lineRule="auto"/>
              <w:ind w:left="0" w:firstLine="0"/>
              <w:jc w:val="left"/>
              <w:rPr>
                <w:rFonts w:eastAsia="Times New Roman"/>
                <w:b/>
                <w:bCs/>
                <w:color w:val="FF0000"/>
                <w:kern w:val="0"/>
                <w:sz w:val="22"/>
                <w:szCs w:val="22"/>
                <w14:ligatures w14:val="none"/>
              </w:rPr>
            </w:pPr>
            <w:r w:rsidRPr="000F1421">
              <w:rPr>
                <w:rFonts w:eastAsia="Times New Roman"/>
                <w:b/>
                <w:bCs/>
                <w:color w:val="FF0000"/>
                <w:kern w:val="0"/>
                <w:sz w:val="22"/>
                <w:szCs w:val="22"/>
                <w14:ligatures w14:val="none"/>
              </w:rPr>
              <w:t> </w:t>
            </w:r>
          </w:p>
        </w:tc>
      </w:tr>
      <w:tr w:rsidR="0006105E" w:rsidRPr="000F1421" w14:paraId="2DF94894" w14:textId="77777777" w:rsidTr="0006105E">
        <w:trPr>
          <w:trHeight w:val="290"/>
        </w:trPr>
        <w:tc>
          <w:tcPr>
            <w:tcW w:w="1276" w:type="dxa"/>
            <w:tcBorders>
              <w:top w:val="nil"/>
              <w:left w:val="nil"/>
              <w:bottom w:val="nil"/>
              <w:right w:val="single" w:sz="4" w:space="0" w:color="FFFFFF"/>
            </w:tcBorders>
            <w:shd w:val="clear" w:color="DCE6F1" w:fill="DCE6F1"/>
            <w:noWrap/>
            <w:vAlign w:val="bottom"/>
            <w:hideMark/>
          </w:tcPr>
          <w:p w14:paraId="12F8098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11.02.25</w:t>
            </w:r>
          </w:p>
        </w:tc>
        <w:tc>
          <w:tcPr>
            <w:tcW w:w="1264" w:type="dxa"/>
            <w:tcBorders>
              <w:top w:val="nil"/>
              <w:left w:val="nil"/>
              <w:bottom w:val="nil"/>
              <w:right w:val="single" w:sz="4" w:space="0" w:color="FFFFFF"/>
            </w:tcBorders>
            <w:shd w:val="clear" w:color="DCE6F1" w:fill="DCE6F1"/>
            <w:noWrap/>
            <w:vAlign w:val="bottom"/>
            <w:hideMark/>
          </w:tcPr>
          <w:p w14:paraId="50936154"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Water Plus</w:t>
            </w:r>
          </w:p>
        </w:tc>
        <w:tc>
          <w:tcPr>
            <w:tcW w:w="1692" w:type="dxa"/>
            <w:tcBorders>
              <w:top w:val="nil"/>
              <w:left w:val="nil"/>
              <w:bottom w:val="nil"/>
              <w:right w:val="single" w:sz="4" w:space="0" w:color="FFFFFF"/>
            </w:tcBorders>
            <w:shd w:val="clear" w:color="DCE6F1" w:fill="DCE6F1"/>
            <w:noWrap/>
            <w:vAlign w:val="bottom"/>
            <w:hideMark/>
          </w:tcPr>
          <w:p w14:paraId="4109BE10"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FG Water</w:t>
            </w:r>
          </w:p>
        </w:tc>
        <w:tc>
          <w:tcPr>
            <w:tcW w:w="679" w:type="dxa"/>
            <w:tcBorders>
              <w:top w:val="nil"/>
              <w:left w:val="nil"/>
              <w:bottom w:val="nil"/>
              <w:right w:val="single" w:sz="4" w:space="0" w:color="FFFFFF"/>
            </w:tcBorders>
            <w:shd w:val="clear" w:color="DCE6F1" w:fill="DCE6F1"/>
            <w:noWrap/>
            <w:vAlign w:val="bottom"/>
            <w:hideMark/>
          </w:tcPr>
          <w:p w14:paraId="2DCD50E4"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551" w:type="dxa"/>
            <w:tcBorders>
              <w:top w:val="nil"/>
              <w:left w:val="nil"/>
              <w:bottom w:val="nil"/>
              <w:right w:val="single" w:sz="4" w:space="0" w:color="FFFFFF"/>
            </w:tcBorders>
            <w:shd w:val="clear" w:color="DCE6F1" w:fill="DCE6F1"/>
            <w:noWrap/>
            <w:vAlign w:val="bottom"/>
            <w:hideMark/>
          </w:tcPr>
          <w:p w14:paraId="38A515F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27.90 </w:t>
            </w:r>
          </w:p>
        </w:tc>
        <w:tc>
          <w:tcPr>
            <w:tcW w:w="1409" w:type="dxa"/>
            <w:tcBorders>
              <w:top w:val="nil"/>
              <w:left w:val="nil"/>
              <w:bottom w:val="nil"/>
              <w:right w:val="single" w:sz="4" w:space="0" w:color="FFFFFF"/>
            </w:tcBorders>
            <w:shd w:val="clear" w:color="DCE6F1" w:fill="DCE6F1"/>
            <w:noWrap/>
            <w:vAlign w:val="bottom"/>
            <w:hideMark/>
          </w:tcPr>
          <w:p w14:paraId="3047939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23.25 </w:t>
            </w:r>
          </w:p>
        </w:tc>
        <w:tc>
          <w:tcPr>
            <w:tcW w:w="1268" w:type="dxa"/>
            <w:tcBorders>
              <w:top w:val="nil"/>
              <w:left w:val="nil"/>
              <w:bottom w:val="nil"/>
              <w:right w:val="single" w:sz="4" w:space="0" w:color="FFFFFF"/>
            </w:tcBorders>
            <w:shd w:val="clear" w:color="DCE6F1" w:fill="DCE6F1"/>
            <w:noWrap/>
            <w:vAlign w:val="bottom"/>
            <w:hideMark/>
          </w:tcPr>
          <w:p w14:paraId="44F60E47"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4.65 </w:t>
            </w:r>
          </w:p>
        </w:tc>
        <w:tc>
          <w:tcPr>
            <w:tcW w:w="1630" w:type="dxa"/>
            <w:tcBorders>
              <w:top w:val="nil"/>
              <w:left w:val="nil"/>
              <w:bottom w:val="nil"/>
              <w:right w:val="nil"/>
            </w:tcBorders>
            <w:shd w:val="clear" w:color="DCE6F1" w:fill="DCE6F1"/>
            <w:noWrap/>
            <w:vAlign w:val="bottom"/>
            <w:hideMark/>
          </w:tcPr>
          <w:p w14:paraId="2E8E8E63" w14:textId="77777777" w:rsidR="000F1421" w:rsidRPr="000F1421" w:rsidRDefault="000F1421" w:rsidP="000F1421">
            <w:pPr>
              <w:spacing w:after="0" w:line="240" w:lineRule="auto"/>
              <w:ind w:left="0" w:firstLine="0"/>
              <w:jc w:val="left"/>
              <w:rPr>
                <w:rFonts w:eastAsia="Times New Roman"/>
                <w:b/>
                <w:bCs/>
                <w:color w:val="auto"/>
                <w:kern w:val="0"/>
                <w:sz w:val="22"/>
                <w:szCs w:val="22"/>
                <w14:ligatures w14:val="none"/>
              </w:rPr>
            </w:pPr>
            <w:r w:rsidRPr="000F1421">
              <w:rPr>
                <w:rFonts w:eastAsia="Times New Roman"/>
                <w:b/>
                <w:bCs/>
                <w:color w:val="auto"/>
                <w:kern w:val="0"/>
                <w:sz w:val="22"/>
                <w:szCs w:val="22"/>
                <w14:ligatures w14:val="none"/>
              </w:rPr>
              <w:t>167 Y (DD)</w:t>
            </w:r>
          </w:p>
        </w:tc>
      </w:tr>
      <w:tr w:rsidR="0006105E" w:rsidRPr="000F1421" w14:paraId="7C488E21" w14:textId="77777777" w:rsidTr="0006105E">
        <w:trPr>
          <w:trHeight w:val="290"/>
        </w:trPr>
        <w:tc>
          <w:tcPr>
            <w:tcW w:w="1276" w:type="dxa"/>
            <w:tcBorders>
              <w:top w:val="nil"/>
              <w:left w:val="nil"/>
              <w:bottom w:val="nil"/>
              <w:right w:val="single" w:sz="4" w:space="0" w:color="FFFFFF"/>
            </w:tcBorders>
            <w:shd w:val="clear" w:color="DCE6F1" w:fill="DCE6F1"/>
            <w:noWrap/>
            <w:vAlign w:val="bottom"/>
            <w:hideMark/>
          </w:tcPr>
          <w:p w14:paraId="4F621CB9"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12.02.25</w:t>
            </w:r>
          </w:p>
        </w:tc>
        <w:tc>
          <w:tcPr>
            <w:tcW w:w="1264" w:type="dxa"/>
            <w:tcBorders>
              <w:top w:val="nil"/>
              <w:left w:val="nil"/>
              <w:bottom w:val="nil"/>
              <w:right w:val="single" w:sz="4" w:space="0" w:color="FFFFFF"/>
            </w:tcBorders>
            <w:shd w:val="clear" w:color="DCE6F1" w:fill="DCE6F1"/>
            <w:noWrap/>
            <w:vAlign w:val="bottom"/>
            <w:hideMark/>
          </w:tcPr>
          <w:p w14:paraId="01F4BF93"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Water Plus</w:t>
            </w:r>
          </w:p>
        </w:tc>
        <w:tc>
          <w:tcPr>
            <w:tcW w:w="1692" w:type="dxa"/>
            <w:tcBorders>
              <w:top w:val="nil"/>
              <w:left w:val="nil"/>
              <w:bottom w:val="nil"/>
              <w:right w:val="single" w:sz="4" w:space="0" w:color="FFFFFF"/>
            </w:tcBorders>
            <w:shd w:val="clear" w:color="DCE6F1" w:fill="DCE6F1"/>
            <w:noWrap/>
            <w:vAlign w:val="bottom"/>
            <w:hideMark/>
          </w:tcPr>
          <w:p w14:paraId="2566202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Centre Water</w:t>
            </w:r>
          </w:p>
        </w:tc>
        <w:tc>
          <w:tcPr>
            <w:tcW w:w="679" w:type="dxa"/>
            <w:tcBorders>
              <w:top w:val="nil"/>
              <w:left w:val="nil"/>
              <w:bottom w:val="nil"/>
              <w:right w:val="single" w:sz="4" w:space="0" w:color="FFFFFF"/>
            </w:tcBorders>
            <w:shd w:val="clear" w:color="DCE6F1" w:fill="DCE6F1"/>
            <w:noWrap/>
            <w:vAlign w:val="bottom"/>
            <w:hideMark/>
          </w:tcPr>
          <w:p w14:paraId="59EB4E88"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551" w:type="dxa"/>
            <w:tcBorders>
              <w:top w:val="nil"/>
              <w:left w:val="nil"/>
              <w:bottom w:val="nil"/>
              <w:right w:val="single" w:sz="4" w:space="0" w:color="FFFFFF"/>
            </w:tcBorders>
            <w:shd w:val="clear" w:color="DCE6F1" w:fill="DCE6F1"/>
            <w:noWrap/>
            <w:vAlign w:val="bottom"/>
            <w:hideMark/>
          </w:tcPr>
          <w:p w14:paraId="33309F4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27.64 </w:t>
            </w:r>
          </w:p>
        </w:tc>
        <w:tc>
          <w:tcPr>
            <w:tcW w:w="1409" w:type="dxa"/>
            <w:tcBorders>
              <w:top w:val="nil"/>
              <w:left w:val="nil"/>
              <w:bottom w:val="nil"/>
              <w:right w:val="single" w:sz="4" w:space="0" w:color="FFFFFF"/>
            </w:tcBorders>
            <w:shd w:val="clear" w:color="DCE6F1" w:fill="DCE6F1"/>
            <w:noWrap/>
            <w:vAlign w:val="bottom"/>
            <w:hideMark/>
          </w:tcPr>
          <w:p w14:paraId="6B5A775F"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27.64 </w:t>
            </w:r>
          </w:p>
        </w:tc>
        <w:tc>
          <w:tcPr>
            <w:tcW w:w="1268" w:type="dxa"/>
            <w:tcBorders>
              <w:top w:val="nil"/>
              <w:left w:val="nil"/>
              <w:bottom w:val="nil"/>
              <w:right w:val="single" w:sz="4" w:space="0" w:color="FFFFFF"/>
            </w:tcBorders>
            <w:shd w:val="clear" w:color="DCE6F1" w:fill="DCE6F1"/>
            <w:noWrap/>
            <w:vAlign w:val="bottom"/>
            <w:hideMark/>
          </w:tcPr>
          <w:p w14:paraId="08A273E5"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   </w:t>
            </w:r>
          </w:p>
        </w:tc>
        <w:tc>
          <w:tcPr>
            <w:tcW w:w="1630" w:type="dxa"/>
            <w:tcBorders>
              <w:top w:val="nil"/>
              <w:left w:val="nil"/>
              <w:bottom w:val="nil"/>
              <w:right w:val="nil"/>
            </w:tcBorders>
            <w:shd w:val="clear" w:color="DCE6F1" w:fill="DCE6F1"/>
            <w:noWrap/>
            <w:vAlign w:val="bottom"/>
            <w:hideMark/>
          </w:tcPr>
          <w:p w14:paraId="5B44DFBF" w14:textId="6713B3F4" w:rsidR="00B47E87" w:rsidRPr="000F1421" w:rsidRDefault="000F1421" w:rsidP="000F1421">
            <w:pPr>
              <w:spacing w:after="0" w:line="240" w:lineRule="auto"/>
              <w:ind w:left="0" w:firstLine="0"/>
              <w:jc w:val="left"/>
              <w:rPr>
                <w:rFonts w:eastAsia="Times New Roman"/>
                <w:b/>
                <w:bCs/>
                <w:color w:val="auto"/>
                <w:kern w:val="0"/>
                <w:sz w:val="22"/>
                <w:szCs w:val="22"/>
                <w14:ligatures w14:val="none"/>
              </w:rPr>
            </w:pPr>
            <w:r w:rsidRPr="000F1421">
              <w:rPr>
                <w:rFonts w:eastAsia="Times New Roman"/>
                <w:b/>
                <w:bCs/>
                <w:color w:val="auto"/>
                <w:kern w:val="0"/>
                <w:sz w:val="22"/>
                <w:szCs w:val="22"/>
                <w14:ligatures w14:val="none"/>
              </w:rPr>
              <w:t>168 Y (DD)</w:t>
            </w:r>
          </w:p>
        </w:tc>
      </w:tr>
      <w:tr w:rsidR="0006105E" w:rsidRPr="000F1421" w14:paraId="0D6609D8"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5D2A56C7" w14:textId="7913A2A2" w:rsidR="00B47E87" w:rsidRDefault="00B47E87" w:rsidP="000F1421">
            <w:pPr>
              <w:spacing w:after="0" w:line="240" w:lineRule="auto"/>
              <w:ind w:left="0" w:firstLine="0"/>
              <w:jc w:val="left"/>
              <w:rPr>
                <w:rFonts w:eastAsia="Times New Roman"/>
                <w:kern w:val="0"/>
                <w:sz w:val="22"/>
                <w:szCs w:val="22"/>
                <w14:ligatures w14:val="none"/>
              </w:rPr>
            </w:pPr>
            <w:r>
              <w:rPr>
                <w:rFonts w:eastAsia="Times New Roman"/>
                <w:kern w:val="0"/>
                <w:sz w:val="22"/>
                <w:szCs w:val="22"/>
                <w14:ligatures w14:val="none"/>
              </w:rPr>
              <w:t xml:space="preserve">12.02.25        </w:t>
            </w:r>
          </w:p>
          <w:p w14:paraId="649BC091" w14:textId="77777777" w:rsidR="00B47E87" w:rsidRDefault="00B47E87" w:rsidP="000F1421">
            <w:pPr>
              <w:spacing w:after="0" w:line="240" w:lineRule="auto"/>
              <w:ind w:left="0" w:firstLine="0"/>
              <w:jc w:val="left"/>
              <w:rPr>
                <w:rFonts w:eastAsia="Times New Roman"/>
                <w:kern w:val="0"/>
                <w:sz w:val="22"/>
                <w:szCs w:val="22"/>
                <w14:ligatures w14:val="none"/>
              </w:rPr>
            </w:pPr>
          </w:p>
          <w:p w14:paraId="06818FD6" w14:textId="3C50034F"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14.02.25</w:t>
            </w:r>
          </w:p>
        </w:tc>
        <w:tc>
          <w:tcPr>
            <w:tcW w:w="1264" w:type="dxa"/>
            <w:tcBorders>
              <w:top w:val="nil"/>
              <w:left w:val="nil"/>
              <w:bottom w:val="single" w:sz="4" w:space="0" w:color="FFFFFF"/>
              <w:right w:val="single" w:sz="4" w:space="0" w:color="FFFFFF"/>
            </w:tcBorders>
            <w:shd w:val="clear" w:color="B8CCE4" w:fill="B8CCE4"/>
            <w:noWrap/>
            <w:vAlign w:val="bottom"/>
            <w:hideMark/>
          </w:tcPr>
          <w:p w14:paraId="186787A6" w14:textId="77777777" w:rsidR="00B47E87" w:rsidRDefault="00B47E87" w:rsidP="00B47E87">
            <w:pPr>
              <w:spacing w:after="0" w:line="259" w:lineRule="auto"/>
              <w:ind w:left="0" w:firstLine="0"/>
              <w:jc w:val="left"/>
            </w:pPr>
            <w:r>
              <w:t>W Man</w:t>
            </w:r>
          </w:p>
          <w:p w14:paraId="55758476" w14:textId="0E5C92BE" w:rsidR="00B47E87" w:rsidRDefault="00B47E87" w:rsidP="00B47E87">
            <w:pPr>
              <w:spacing w:after="0" w:line="259" w:lineRule="auto"/>
              <w:ind w:left="0" w:firstLine="0"/>
              <w:jc w:val="left"/>
            </w:pPr>
          </w:p>
          <w:p w14:paraId="3377C45B" w14:textId="4F7F34C2"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ASL</w:t>
            </w:r>
          </w:p>
        </w:tc>
        <w:tc>
          <w:tcPr>
            <w:tcW w:w="1692" w:type="dxa"/>
            <w:tcBorders>
              <w:top w:val="nil"/>
              <w:left w:val="nil"/>
              <w:bottom w:val="single" w:sz="4" w:space="0" w:color="FFFFFF"/>
              <w:right w:val="single" w:sz="4" w:space="0" w:color="FFFFFF"/>
            </w:tcBorders>
            <w:shd w:val="clear" w:color="B8CCE4" w:fill="B8CCE4"/>
            <w:noWrap/>
            <w:vAlign w:val="bottom"/>
            <w:hideMark/>
          </w:tcPr>
          <w:p w14:paraId="76AAF364" w14:textId="77777777" w:rsidR="00B47E87" w:rsidRDefault="00B47E87" w:rsidP="00B47E87">
            <w:pPr>
              <w:spacing w:after="13" w:line="259" w:lineRule="auto"/>
              <w:ind w:left="0" w:firstLine="0"/>
              <w:jc w:val="left"/>
            </w:pPr>
            <w:r>
              <w:t>OW Charge</w:t>
            </w:r>
          </w:p>
          <w:p w14:paraId="14B4B91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Cleaning supplies</w:t>
            </w:r>
          </w:p>
        </w:tc>
        <w:tc>
          <w:tcPr>
            <w:tcW w:w="679" w:type="dxa"/>
            <w:tcBorders>
              <w:top w:val="nil"/>
              <w:left w:val="nil"/>
              <w:bottom w:val="single" w:sz="4" w:space="0" w:color="FFFFFF"/>
              <w:right w:val="single" w:sz="4" w:space="0" w:color="FFFFFF"/>
            </w:tcBorders>
            <w:shd w:val="clear" w:color="B8CCE4" w:fill="B8CCE4"/>
            <w:noWrap/>
            <w:vAlign w:val="bottom"/>
            <w:hideMark/>
          </w:tcPr>
          <w:p w14:paraId="742C8B21"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551" w:type="dxa"/>
            <w:tcBorders>
              <w:top w:val="nil"/>
              <w:left w:val="nil"/>
              <w:bottom w:val="single" w:sz="4" w:space="0" w:color="FFFFFF"/>
              <w:right w:val="single" w:sz="4" w:space="0" w:color="FFFFFF"/>
            </w:tcBorders>
            <w:shd w:val="clear" w:color="B8CCE4" w:fill="B8CCE4"/>
            <w:noWrap/>
            <w:vAlign w:val="bottom"/>
            <w:hideMark/>
          </w:tcPr>
          <w:p w14:paraId="53FCC5C2" w14:textId="1623E8CB" w:rsidR="00B47E87" w:rsidRDefault="000F1421" w:rsidP="000F1421">
            <w:pPr>
              <w:spacing w:after="0" w:line="240" w:lineRule="auto"/>
              <w:ind w:left="0" w:firstLine="0"/>
              <w:jc w:val="left"/>
              <w:rPr>
                <w:rFonts w:eastAsia="Times New Roman"/>
                <w:color w:val="FF0000"/>
                <w:kern w:val="0"/>
                <w:sz w:val="22"/>
                <w:szCs w:val="22"/>
                <w14:ligatures w14:val="none"/>
              </w:rPr>
            </w:pPr>
            <w:r w:rsidRPr="000F1421">
              <w:rPr>
                <w:rFonts w:eastAsia="Times New Roman"/>
                <w:kern w:val="0"/>
                <w:sz w:val="22"/>
                <w:szCs w:val="22"/>
                <w14:ligatures w14:val="none"/>
              </w:rPr>
              <w:t xml:space="preserve"> </w:t>
            </w:r>
            <w:r w:rsidR="00B47E87" w:rsidRPr="00B47E87">
              <w:rPr>
                <w:rFonts w:eastAsia="Times New Roman"/>
                <w:color w:val="272727"/>
                <w:kern w:val="0"/>
                <w:sz w:val="22"/>
                <w:szCs w:val="22"/>
                <w14:ligatures w14:val="none"/>
              </w:rPr>
              <w:t>£           2.17</w:t>
            </w:r>
          </w:p>
          <w:p w14:paraId="39E2B890" w14:textId="7AA6832B" w:rsidR="00B47E87" w:rsidRDefault="00B47E87" w:rsidP="000F1421">
            <w:pPr>
              <w:spacing w:after="0" w:line="240" w:lineRule="auto"/>
              <w:ind w:left="0" w:firstLine="0"/>
              <w:jc w:val="left"/>
              <w:rPr>
                <w:rFonts w:eastAsia="Times New Roman"/>
                <w:color w:val="FF0000"/>
                <w:kern w:val="0"/>
                <w:sz w:val="22"/>
                <w:szCs w:val="22"/>
                <w14:ligatures w14:val="none"/>
              </w:rPr>
            </w:pPr>
          </w:p>
          <w:p w14:paraId="6BE2558A" w14:textId="405C8EE5"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138.28 </w:t>
            </w:r>
          </w:p>
        </w:tc>
        <w:tc>
          <w:tcPr>
            <w:tcW w:w="1409" w:type="dxa"/>
            <w:tcBorders>
              <w:top w:val="nil"/>
              <w:left w:val="nil"/>
              <w:bottom w:val="single" w:sz="4" w:space="0" w:color="FFFFFF"/>
              <w:right w:val="single" w:sz="4" w:space="0" w:color="FFFFFF"/>
            </w:tcBorders>
            <w:shd w:val="clear" w:color="B8CCE4" w:fill="B8CCE4"/>
            <w:noWrap/>
            <w:vAlign w:val="bottom"/>
            <w:hideMark/>
          </w:tcPr>
          <w:p w14:paraId="727C02D7" w14:textId="05C8EF90" w:rsidR="00B47E87" w:rsidRDefault="00B47E87" w:rsidP="000F1421">
            <w:pPr>
              <w:spacing w:after="0" w:line="240" w:lineRule="auto"/>
              <w:ind w:left="0" w:firstLine="0"/>
              <w:jc w:val="left"/>
              <w:rPr>
                <w:rFonts w:eastAsia="Times New Roman"/>
                <w:color w:val="272727"/>
                <w:kern w:val="0"/>
                <w:sz w:val="22"/>
                <w:szCs w:val="22"/>
                <w14:ligatures w14:val="none"/>
              </w:rPr>
            </w:pPr>
            <w:r w:rsidRPr="00B47E87">
              <w:rPr>
                <w:rFonts w:eastAsia="Times New Roman"/>
                <w:color w:val="272727"/>
                <w:kern w:val="0"/>
                <w:sz w:val="22"/>
                <w:szCs w:val="22"/>
                <w14:ligatures w14:val="none"/>
              </w:rPr>
              <w:t>£</w:t>
            </w:r>
            <w:r>
              <w:rPr>
                <w:rFonts w:eastAsia="Times New Roman"/>
                <w:color w:val="272727"/>
                <w:kern w:val="0"/>
                <w:sz w:val="22"/>
                <w:szCs w:val="22"/>
                <w14:ligatures w14:val="none"/>
              </w:rPr>
              <w:t xml:space="preserve">            </w:t>
            </w:r>
            <w:r w:rsidRPr="00B47E87">
              <w:rPr>
                <w:rFonts w:eastAsia="Times New Roman"/>
                <w:color w:val="272727"/>
                <w:kern w:val="0"/>
                <w:sz w:val="22"/>
                <w:szCs w:val="22"/>
                <w14:ligatures w14:val="none"/>
              </w:rPr>
              <w:t>1.81</w:t>
            </w:r>
          </w:p>
          <w:p w14:paraId="3771ED26" w14:textId="2FC06532" w:rsidR="00B47E87" w:rsidRDefault="00B47E87" w:rsidP="000F1421">
            <w:pPr>
              <w:spacing w:after="0" w:line="240" w:lineRule="auto"/>
              <w:ind w:left="0" w:firstLine="0"/>
              <w:jc w:val="left"/>
              <w:rPr>
                <w:rFonts w:eastAsia="Times New Roman"/>
                <w:color w:val="272727"/>
                <w:kern w:val="0"/>
                <w:sz w:val="22"/>
                <w:szCs w:val="22"/>
                <w14:ligatures w14:val="none"/>
              </w:rPr>
            </w:pPr>
          </w:p>
          <w:p w14:paraId="64F88658" w14:textId="1FF28F58"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115.23 </w:t>
            </w:r>
          </w:p>
        </w:tc>
        <w:tc>
          <w:tcPr>
            <w:tcW w:w="1268" w:type="dxa"/>
            <w:tcBorders>
              <w:top w:val="nil"/>
              <w:left w:val="nil"/>
              <w:bottom w:val="single" w:sz="4" w:space="0" w:color="FFFFFF"/>
              <w:right w:val="single" w:sz="4" w:space="0" w:color="FFFFFF"/>
            </w:tcBorders>
            <w:shd w:val="clear" w:color="B8CCE4" w:fill="B8CCE4"/>
            <w:noWrap/>
            <w:vAlign w:val="bottom"/>
            <w:hideMark/>
          </w:tcPr>
          <w:p w14:paraId="592C35F4" w14:textId="45D69D2F" w:rsidR="00B47E87" w:rsidRDefault="00B47E87" w:rsidP="000F1421">
            <w:pPr>
              <w:spacing w:after="0" w:line="240" w:lineRule="auto"/>
              <w:ind w:left="0" w:firstLine="0"/>
              <w:jc w:val="left"/>
              <w:rPr>
                <w:rFonts w:eastAsia="Times New Roman"/>
                <w:color w:val="272727"/>
                <w:kern w:val="0"/>
                <w:sz w:val="22"/>
                <w:szCs w:val="22"/>
                <w14:ligatures w14:val="none"/>
              </w:rPr>
            </w:pPr>
            <w:r>
              <w:rPr>
                <w:rFonts w:eastAsia="Times New Roman"/>
                <w:color w:val="272727"/>
                <w:kern w:val="0"/>
                <w:sz w:val="22"/>
                <w:szCs w:val="22"/>
                <w14:ligatures w14:val="none"/>
              </w:rPr>
              <w:t xml:space="preserve">£         </w:t>
            </w:r>
            <w:r w:rsidRPr="00B47E87">
              <w:rPr>
                <w:rFonts w:eastAsia="Times New Roman"/>
                <w:color w:val="272727"/>
                <w:kern w:val="0"/>
                <w:sz w:val="22"/>
                <w:szCs w:val="22"/>
                <w14:ligatures w14:val="none"/>
              </w:rPr>
              <w:t>0.36</w:t>
            </w:r>
          </w:p>
          <w:p w14:paraId="24DA477F" w14:textId="0BA2755A" w:rsidR="00B47E87" w:rsidRDefault="00B47E87" w:rsidP="000F1421">
            <w:pPr>
              <w:spacing w:after="0" w:line="240" w:lineRule="auto"/>
              <w:ind w:left="0" w:firstLine="0"/>
              <w:jc w:val="left"/>
              <w:rPr>
                <w:rFonts w:eastAsia="Times New Roman"/>
                <w:color w:val="272727"/>
                <w:kern w:val="0"/>
                <w:sz w:val="22"/>
                <w:szCs w:val="22"/>
                <w14:ligatures w14:val="none"/>
              </w:rPr>
            </w:pPr>
          </w:p>
          <w:p w14:paraId="2D46B782" w14:textId="0828EB5F"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23.05 </w:t>
            </w:r>
          </w:p>
        </w:tc>
        <w:tc>
          <w:tcPr>
            <w:tcW w:w="1630" w:type="dxa"/>
            <w:tcBorders>
              <w:top w:val="nil"/>
              <w:left w:val="nil"/>
              <w:bottom w:val="single" w:sz="4" w:space="0" w:color="FFFFFF"/>
              <w:right w:val="nil"/>
            </w:tcBorders>
            <w:shd w:val="clear" w:color="B8CCE4" w:fill="B8CCE4"/>
            <w:noWrap/>
            <w:vAlign w:val="bottom"/>
            <w:hideMark/>
          </w:tcPr>
          <w:p w14:paraId="29B08E55" w14:textId="2CA31009" w:rsidR="00B47E87" w:rsidRDefault="00B47E87" w:rsidP="000F1421">
            <w:pPr>
              <w:spacing w:after="0" w:line="240" w:lineRule="auto"/>
              <w:ind w:left="0" w:firstLine="0"/>
              <w:jc w:val="left"/>
              <w:rPr>
                <w:rFonts w:eastAsia="Times New Roman"/>
                <w:color w:val="FF0000"/>
                <w:kern w:val="0"/>
                <w:sz w:val="22"/>
                <w:szCs w:val="22"/>
                <w14:ligatures w14:val="none"/>
              </w:rPr>
            </w:pPr>
            <w:r>
              <w:rPr>
                <w:rFonts w:eastAsia="Times New Roman"/>
                <w:color w:val="FF0000"/>
                <w:kern w:val="0"/>
                <w:sz w:val="22"/>
                <w:szCs w:val="22"/>
                <w14:ligatures w14:val="none"/>
              </w:rPr>
              <w:t>DD March</w:t>
            </w:r>
            <w:r w:rsidRPr="000F1421">
              <w:rPr>
                <w:rFonts w:eastAsia="Times New Roman"/>
                <w:color w:val="FF0000"/>
                <w:kern w:val="0"/>
                <w:sz w:val="22"/>
                <w:szCs w:val="22"/>
                <w14:ligatures w14:val="none"/>
              </w:rPr>
              <w:t xml:space="preserve">  </w:t>
            </w:r>
          </w:p>
          <w:p w14:paraId="0CFAD264" w14:textId="31C690DF" w:rsidR="000F1421" w:rsidRPr="000F1421" w:rsidRDefault="000F1421" w:rsidP="000F1421">
            <w:pPr>
              <w:spacing w:after="0" w:line="240" w:lineRule="auto"/>
              <w:ind w:left="0" w:firstLine="0"/>
              <w:jc w:val="left"/>
              <w:rPr>
                <w:rFonts w:eastAsia="Times New Roman"/>
                <w:color w:val="FF0000"/>
                <w:kern w:val="0"/>
                <w:sz w:val="22"/>
                <w:szCs w:val="22"/>
                <w14:ligatures w14:val="none"/>
              </w:rPr>
            </w:pPr>
            <w:r w:rsidRPr="000F1421">
              <w:rPr>
                <w:rFonts w:eastAsia="Times New Roman"/>
                <w:color w:val="FF0000"/>
                <w:kern w:val="0"/>
                <w:sz w:val="22"/>
                <w:szCs w:val="22"/>
                <w14:ligatures w14:val="none"/>
              </w:rPr>
              <w:t>169 N (Digital)</w:t>
            </w:r>
          </w:p>
        </w:tc>
      </w:tr>
      <w:tr w:rsidR="0006105E" w:rsidRPr="000F1421" w14:paraId="33528C00" w14:textId="77777777" w:rsidTr="0006105E">
        <w:trPr>
          <w:trHeight w:val="290"/>
        </w:trPr>
        <w:tc>
          <w:tcPr>
            <w:tcW w:w="1276" w:type="dxa"/>
            <w:tcBorders>
              <w:top w:val="nil"/>
              <w:left w:val="nil"/>
              <w:bottom w:val="nil"/>
              <w:right w:val="single" w:sz="4" w:space="0" w:color="FFFFFF"/>
            </w:tcBorders>
            <w:shd w:val="clear" w:color="DCE6F1" w:fill="DCE6F1"/>
            <w:noWrap/>
            <w:vAlign w:val="bottom"/>
            <w:hideMark/>
          </w:tcPr>
          <w:p w14:paraId="1E9449D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14.02.25</w:t>
            </w:r>
          </w:p>
        </w:tc>
        <w:tc>
          <w:tcPr>
            <w:tcW w:w="1264" w:type="dxa"/>
            <w:tcBorders>
              <w:top w:val="nil"/>
              <w:left w:val="nil"/>
              <w:bottom w:val="nil"/>
              <w:right w:val="single" w:sz="4" w:space="0" w:color="FFFFFF"/>
            </w:tcBorders>
            <w:shd w:val="clear" w:color="DCE6F1" w:fill="DCE6F1"/>
            <w:noWrap/>
            <w:vAlign w:val="bottom"/>
            <w:hideMark/>
          </w:tcPr>
          <w:p w14:paraId="39E14A38"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ASL</w:t>
            </w:r>
          </w:p>
        </w:tc>
        <w:tc>
          <w:tcPr>
            <w:tcW w:w="1692" w:type="dxa"/>
            <w:tcBorders>
              <w:top w:val="nil"/>
              <w:left w:val="nil"/>
              <w:bottom w:val="nil"/>
              <w:right w:val="single" w:sz="4" w:space="0" w:color="FFFFFF"/>
            </w:tcBorders>
            <w:shd w:val="clear" w:color="DCE6F1" w:fill="DCE6F1"/>
            <w:noWrap/>
            <w:vAlign w:val="bottom"/>
            <w:hideMark/>
          </w:tcPr>
          <w:p w14:paraId="12E91805" w14:textId="77777777" w:rsidR="000F1421" w:rsidRPr="000F1421" w:rsidRDefault="000F1421" w:rsidP="000F1421">
            <w:pPr>
              <w:spacing w:after="0" w:line="240" w:lineRule="auto"/>
              <w:ind w:left="0" w:firstLine="0"/>
              <w:jc w:val="left"/>
              <w:rPr>
                <w:rFonts w:eastAsia="Times New Roman"/>
                <w:kern w:val="0"/>
                <w:sz w:val="22"/>
                <w:szCs w:val="22"/>
                <w14:ligatures w14:val="none"/>
              </w:rPr>
            </w:pPr>
            <w:proofErr w:type="spellStart"/>
            <w:r w:rsidRPr="000F1421">
              <w:rPr>
                <w:rFonts w:eastAsia="Times New Roman"/>
                <w:kern w:val="0"/>
                <w:sz w:val="22"/>
                <w:szCs w:val="22"/>
                <w14:ligatures w14:val="none"/>
              </w:rPr>
              <w:t>Numatic</w:t>
            </w:r>
            <w:proofErr w:type="spellEnd"/>
            <w:r w:rsidRPr="000F1421">
              <w:rPr>
                <w:rFonts w:eastAsia="Times New Roman"/>
                <w:kern w:val="0"/>
                <w:sz w:val="22"/>
                <w:szCs w:val="22"/>
                <w14:ligatures w14:val="none"/>
              </w:rPr>
              <w:t xml:space="preserve"> brush</w:t>
            </w:r>
          </w:p>
        </w:tc>
        <w:tc>
          <w:tcPr>
            <w:tcW w:w="679" w:type="dxa"/>
            <w:tcBorders>
              <w:top w:val="nil"/>
              <w:left w:val="nil"/>
              <w:bottom w:val="nil"/>
              <w:right w:val="single" w:sz="4" w:space="0" w:color="FFFFFF"/>
            </w:tcBorders>
            <w:shd w:val="clear" w:color="DCE6F1" w:fill="DCE6F1"/>
            <w:noWrap/>
            <w:vAlign w:val="bottom"/>
            <w:hideMark/>
          </w:tcPr>
          <w:p w14:paraId="134B2AD8"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1551" w:type="dxa"/>
            <w:tcBorders>
              <w:top w:val="nil"/>
              <w:left w:val="nil"/>
              <w:bottom w:val="nil"/>
              <w:right w:val="single" w:sz="4" w:space="0" w:color="FFFFFF"/>
            </w:tcBorders>
            <w:shd w:val="clear" w:color="DCE6F1" w:fill="DCE6F1"/>
            <w:noWrap/>
            <w:vAlign w:val="bottom"/>
            <w:hideMark/>
          </w:tcPr>
          <w:p w14:paraId="45B76EB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125.80 </w:t>
            </w:r>
          </w:p>
        </w:tc>
        <w:tc>
          <w:tcPr>
            <w:tcW w:w="1409" w:type="dxa"/>
            <w:tcBorders>
              <w:top w:val="nil"/>
              <w:left w:val="nil"/>
              <w:bottom w:val="nil"/>
              <w:right w:val="single" w:sz="4" w:space="0" w:color="FFFFFF"/>
            </w:tcBorders>
            <w:shd w:val="clear" w:color="DCE6F1" w:fill="DCE6F1"/>
            <w:noWrap/>
            <w:vAlign w:val="bottom"/>
            <w:hideMark/>
          </w:tcPr>
          <w:p w14:paraId="291E6E6B"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104.83 </w:t>
            </w:r>
          </w:p>
        </w:tc>
        <w:tc>
          <w:tcPr>
            <w:tcW w:w="1268" w:type="dxa"/>
            <w:tcBorders>
              <w:top w:val="nil"/>
              <w:left w:val="nil"/>
              <w:bottom w:val="nil"/>
              <w:right w:val="single" w:sz="4" w:space="0" w:color="FFFFFF"/>
            </w:tcBorders>
            <w:shd w:val="clear" w:color="DCE6F1" w:fill="DCE6F1"/>
            <w:noWrap/>
            <w:vAlign w:val="bottom"/>
            <w:hideMark/>
          </w:tcPr>
          <w:p w14:paraId="0F7ECADA"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      20.97 </w:t>
            </w:r>
          </w:p>
        </w:tc>
        <w:tc>
          <w:tcPr>
            <w:tcW w:w="1630" w:type="dxa"/>
            <w:tcBorders>
              <w:top w:val="nil"/>
              <w:left w:val="nil"/>
              <w:bottom w:val="nil"/>
              <w:right w:val="nil"/>
            </w:tcBorders>
            <w:shd w:val="clear" w:color="DCE6F1" w:fill="DCE6F1"/>
            <w:noWrap/>
            <w:vAlign w:val="bottom"/>
            <w:hideMark/>
          </w:tcPr>
          <w:p w14:paraId="0E38C7B8" w14:textId="77777777" w:rsidR="000F1421" w:rsidRPr="000F1421" w:rsidRDefault="000F1421" w:rsidP="000F1421">
            <w:pPr>
              <w:spacing w:after="0" w:line="240" w:lineRule="auto"/>
              <w:ind w:left="0" w:firstLine="0"/>
              <w:jc w:val="left"/>
              <w:rPr>
                <w:rFonts w:eastAsia="Times New Roman"/>
                <w:color w:val="FF0000"/>
                <w:kern w:val="0"/>
                <w:sz w:val="22"/>
                <w:szCs w:val="22"/>
                <w14:ligatures w14:val="none"/>
              </w:rPr>
            </w:pPr>
            <w:r w:rsidRPr="000F1421">
              <w:rPr>
                <w:rFonts w:eastAsia="Times New Roman"/>
                <w:color w:val="FF0000"/>
                <w:kern w:val="0"/>
                <w:sz w:val="22"/>
                <w:szCs w:val="22"/>
                <w14:ligatures w14:val="none"/>
              </w:rPr>
              <w:t>170 N (Digital)</w:t>
            </w:r>
          </w:p>
        </w:tc>
      </w:tr>
      <w:tr w:rsidR="0006105E" w:rsidRPr="000F1421" w14:paraId="7E0BDA66" w14:textId="77777777" w:rsidTr="0006105E">
        <w:trPr>
          <w:trHeight w:val="290"/>
        </w:trPr>
        <w:tc>
          <w:tcPr>
            <w:tcW w:w="1276" w:type="dxa"/>
            <w:tcBorders>
              <w:top w:val="nil"/>
              <w:left w:val="nil"/>
              <w:bottom w:val="single" w:sz="4" w:space="0" w:color="FFFFFF"/>
              <w:right w:val="single" w:sz="4" w:space="0" w:color="FFFFFF"/>
            </w:tcBorders>
            <w:shd w:val="clear" w:color="B8CCE4" w:fill="B8CCE4"/>
            <w:noWrap/>
            <w:vAlign w:val="bottom"/>
            <w:hideMark/>
          </w:tcPr>
          <w:p w14:paraId="00D1B1A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c>
          <w:tcPr>
            <w:tcW w:w="1264" w:type="dxa"/>
            <w:tcBorders>
              <w:top w:val="nil"/>
              <w:left w:val="nil"/>
              <w:bottom w:val="single" w:sz="4" w:space="0" w:color="FFFFFF"/>
              <w:right w:val="single" w:sz="4" w:space="0" w:color="FFFFFF"/>
            </w:tcBorders>
            <w:shd w:val="clear" w:color="B8CCE4" w:fill="B8CCE4"/>
            <w:noWrap/>
            <w:vAlign w:val="bottom"/>
            <w:hideMark/>
          </w:tcPr>
          <w:p w14:paraId="0798D206"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692" w:type="dxa"/>
            <w:tcBorders>
              <w:top w:val="nil"/>
              <w:left w:val="nil"/>
              <w:bottom w:val="single" w:sz="4" w:space="0" w:color="FFFFFF"/>
              <w:right w:val="single" w:sz="4" w:space="0" w:color="FFFFFF"/>
            </w:tcBorders>
            <w:shd w:val="clear" w:color="B8CCE4" w:fill="B8CCE4"/>
            <w:noWrap/>
            <w:vAlign w:val="bottom"/>
            <w:hideMark/>
          </w:tcPr>
          <w:p w14:paraId="0CBDE3CF"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w:t>
            </w:r>
          </w:p>
        </w:tc>
        <w:tc>
          <w:tcPr>
            <w:tcW w:w="679" w:type="dxa"/>
            <w:tcBorders>
              <w:top w:val="nil"/>
              <w:left w:val="nil"/>
              <w:bottom w:val="single" w:sz="4" w:space="0" w:color="FFFFFF"/>
              <w:right w:val="single" w:sz="4" w:space="0" w:color="FFFFFF"/>
            </w:tcBorders>
            <w:shd w:val="clear" w:color="B8CCE4" w:fill="B8CCE4"/>
            <w:noWrap/>
            <w:vAlign w:val="bottom"/>
            <w:hideMark/>
          </w:tcPr>
          <w:p w14:paraId="6BD940F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w:t>
            </w:r>
          </w:p>
        </w:tc>
        <w:tc>
          <w:tcPr>
            <w:tcW w:w="1551" w:type="dxa"/>
            <w:tcBorders>
              <w:top w:val="nil"/>
              <w:left w:val="nil"/>
              <w:bottom w:val="nil"/>
              <w:right w:val="nil"/>
            </w:tcBorders>
            <w:shd w:val="clear" w:color="000000" w:fill="DCE6F1"/>
            <w:noWrap/>
            <w:vAlign w:val="bottom"/>
            <w:hideMark/>
          </w:tcPr>
          <w:p w14:paraId="089D63B7" w14:textId="7EDA9B9D"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w:t>
            </w:r>
            <w:r w:rsidR="0006105E">
              <w:rPr>
                <w:rFonts w:eastAsia="Times New Roman"/>
                <w:b/>
                <w:bCs/>
                <w:kern w:val="0"/>
                <w:sz w:val="22"/>
                <w:szCs w:val="22"/>
                <w14:ligatures w14:val="none"/>
              </w:rPr>
              <w:t>3</w:t>
            </w:r>
            <w:r w:rsidR="00B47E87">
              <w:rPr>
                <w:rFonts w:eastAsia="Times New Roman"/>
                <w:b/>
                <w:bCs/>
                <w:kern w:val="0"/>
                <w:sz w:val="22"/>
                <w:szCs w:val="22"/>
                <w14:ligatures w14:val="none"/>
              </w:rPr>
              <w:t>21.79</w:t>
            </w:r>
            <w:r w:rsidRPr="000F1421">
              <w:rPr>
                <w:rFonts w:eastAsia="Times New Roman"/>
                <w:b/>
                <w:bCs/>
                <w:kern w:val="0"/>
                <w:sz w:val="22"/>
                <w:szCs w:val="22"/>
                <w14:ligatures w14:val="none"/>
              </w:rPr>
              <w:t xml:space="preserve"> </w:t>
            </w:r>
          </w:p>
        </w:tc>
        <w:tc>
          <w:tcPr>
            <w:tcW w:w="1409" w:type="dxa"/>
            <w:tcBorders>
              <w:top w:val="single" w:sz="4" w:space="0" w:color="auto"/>
              <w:left w:val="single" w:sz="4" w:space="0" w:color="FFFFFF"/>
              <w:bottom w:val="single" w:sz="4" w:space="0" w:color="auto"/>
              <w:right w:val="single" w:sz="4" w:space="0" w:color="FFFFFF"/>
            </w:tcBorders>
            <w:shd w:val="clear" w:color="DCE6F1" w:fill="DCE6F1"/>
            <w:noWrap/>
            <w:vAlign w:val="bottom"/>
            <w:hideMark/>
          </w:tcPr>
          <w:p w14:paraId="19070C9E" w14:textId="32D15409"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270</w:t>
            </w:r>
            <w:r w:rsidR="00B47E87">
              <w:rPr>
                <w:rFonts w:eastAsia="Times New Roman"/>
                <w:b/>
                <w:bCs/>
                <w:kern w:val="0"/>
                <w:sz w:val="22"/>
                <w:szCs w:val="22"/>
                <w14:ligatures w14:val="none"/>
              </w:rPr>
              <w:t>2.76</w:t>
            </w:r>
          </w:p>
        </w:tc>
        <w:tc>
          <w:tcPr>
            <w:tcW w:w="1268" w:type="dxa"/>
            <w:tcBorders>
              <w:top w:val="single" w:sz="4" w:space="0" w:color="auto"/>
              <w:left w:val="nil"/>
              <w:bottom w:val="single" w:sz="4" w:space="0" w:color="auto"/>
              <w:right w:val="single" w:sz="4" w:space="0" w:color="FFFFFF"/>
            </w:tcBorders>
            <w:shd w:val="clear" w:color="DCE6F1" w:fill="DCE6F1"/>
            <w:noWrap/>
            <w:vAlign w:val="bottom"/>
            <w:hideMark/>
          </w:tcPr>
          <w:p w14:paraId="3E7BD886" w14:textId="08AFD49F"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4</w:t>
            </w:r>
            <w:r w:rsidR="00EC22BB">
              <w:rPr>
                <w:rFonts w:eastAsia="Times New Roman"/>
                <w:b/>
                <w:bCs/>
                <w:kern w:val="0"/>
                <w:sz w:val="22"/>
                <w:szCs w:val="22"/>
                <w14:ligatures w14:val="none"/>
              </w:rPr>
              <w:t>9.03</w:t>
            </w:r>
          </w:p>
        </w:tc>
        <w:tc>
          <w:tcPr>
            <w:tcW w:w="1630" w:type="dxa"/>
            <w:tcBorders>
              <w:top w:val="nil"/>
              <w:left w:val="nil"/>
              <w:bottom w:val="single" w:sz="4" w:space="0" w:color="FFFFFF"/>
              <w:right w:val="nil"/>
            </w:tcBorders>
            <w:shd w:val="clear" w:color="B8CCE4" w:fill="B8CCE4"/>
            <w:noWrap/>
            <w:vAlign w:val="bottom"/>
            <w:hideMark/>
          </w:tcPr>
          <w:p w14:paraId="302E5F54" w14:textId="77777777" w:rsidR="000F1421" w:rsidRPr="000F1421" w:rsidRDefault="000F1421" w:rsidP="000F1421">
            <w:pPr>
              <w:spacing w:after="0" w:line="240" w:lineRule="auto"/>
              <w:ind w:left="0" w:firstLine="0"/>
              <w:jc w:val="left"/>
              <w:rPr>
                <w:rFonts w:eastAsia="Times New Roman"/>
                <w:color w:val="FF0000"/>
                <w:kern w:val="0"/>
                <w:sz w:val="22"/>
                <w:szCs w:val="22"/>
                <w14:ligatures w14:val="none"/>
              </w:rPr>
            </w:pPr>
            <w:r w:rsidRPr="000F1421">
              <w:rPr>
                <w:rFonts w:eastAsia="Times New Roman"/>
                <w:color w:val="FF0000"/>
                <w:kern w:val="0"/>
                <w:sz w:val="22"/>
                <w:szCs w:val="22"/>
                <w14:ligatures w14:val="none"/>
              </w:rPr>
              <w:t> </w:t>
            </w:r>
          </w:p>
        </w:tc>
      </w:tr>
      <w:tr w:rsidR="00975429" w:rsidRPr="000F1421" w14:paraId="34C1E2B9" w14:textId="77777777" w:rsidTr="0006105E">
        <w:trPr>
          <w:trHeight w:val="290"/>
        </w:trPr>
        <w:tc>
          <w:tcPr>
            <w:tcW w:w="1276" w:type="dxa"/>
            <w:tcBorders>
              <w:top w:val="nil"/>
              <w:left w:val="nil"/>
              <w:bottom w:val="nil"/>
              <w:right w:val="nil"/>
            </w:tcBorders>
            <w:shd w:val="clear" w:color="auto" w:fill="auto"/>
            <w:noWrap/>
            <w:vAlign w:val="bottom"/>
            <w:hideMark/>
          </w:tcPr>
          <w:p w14:paraId="27C686CC" w14:textId="115EF49B" w:rsidR="000F1421" w:rsidRPr="000F1421" w:rsidRDefault="000F1421" w:rsidP="000F1421">
            <w:pPr>
              <w:spacing w:after="0" w:line="240" w:lineRule="auto"/>
              <w:ind w:left="0" w:firstLine="0"/>
              <w:jc w:val="left"/>
              <w:rPr>
                <w:rFonts w:eastAsia="Times New Roman"/>
                <w:color w:val="FF0000"/>
                <w:kern w:val="0"/>
                <w:sz w:val="22"/>
                <w:szCs w:val="22"/>
                <w14:ligatures w14:val="none"/>
              </w:rPr>
            </w:pPr>
          </w:p>
        </w:tc>
        <w:tc>
          <w:tcPr>
            <w:tcW w:w="1264" w:type="dxa"/>
            <w:tcBorders>
              <w:top w:val="nil"/>
              <w:left w:val="nil"/>
              <w:bottom w:val="nil"/>
              <w:right w:val="nil"/>
            </w:tcBorders>
            <w:shd w:val="clear" w:color="auto" w:fill="auto"/>
            <w:noWrap/>
            <w:vAlign w:val="bottom"/>
            <w:hideMark/>
          </w:tcPr>
          <w:p w14:paraId="062E10D0" w14:textId="77777777" w:rsidR="000F1421" w:rsidRPr="000F1421" w:rsidRDefault="000F1421" w:rsidP="000F1421">
            <w:pPr>
              <w:spacing w:after="0" w:line="240" w:lineRule="auto"/>
              <w:ind w:left="0" w:firstLine="0"/>
              <w:jc w:val="left"/>
              <w:rPr>
                <w:rFonts w:ascii="Times New Roman" w:eastAsia="Times New Roman" w:hAnsi="Times New Roman" w:cs="Times New Roman"/>
                <w:color w:val="auto"/>
                <w:kern w:val="0"/>
                <w:sz w:val="20"/>
                <w:szCs w:val="20"/>
                <w14:ligatures w14:val="none"/>
              </w:rPr>
            </w:pPr>
          </w:p>
        </w:tc>
        <w:tc>
          <w:tcPr>
            <w:tcW w:w="1692" w:type="dxa"/>
            <w:tcBorders>
              <w:top w:val="nil"/>
              <w:left w:val="single" w:sz="4" w:space="0" w:color="FFFFFF"/>
              <w:bottom w:val="nil"/>
              <w:right w:val="single" w:sz="4" w:space="0" w:color="FFFFFF"/>
            </w:tcBorders>
            <w:shd w:val="clear" w:color="DCE6F1" w:fill="DCE6F1"/>
            <w:noWrap/>
            <w:vAlign w:val="bottom"/>
            <w:hideMark/>
          </w:tcPr>
          <w:p w14:paraId="3047A0BA"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Schedule total</w:t>
            </w:r>
          </w:p>
        </w:tc>
        <w:tc>
          <w:tcPr>
            <w:tcW w:w="679" w:type="dxa"/>
            <w:tcBorders>
              <w:top w:val="nil"/>
              <w:left w:val="nil"/>
              <w:bottom w:val="nil"/>
              <w:right w:val="nil"/>
            </w:tcBorders>
            <w:shd w:val="clear" w:color="auto" w:fill="auto"/>
            <w:noWrap/>
            <w:vAlign w:val="bottom"/>
            <w:hideMark/>
          </w:tcPr>
          <w:p w14:paraId="46EDDD01" w14:textId="77777777" w:rsidR="000F1421" w:rsidRPr="000F1421" w:rsidRDefault="000F1421" w:rsidP="000F1421">
            <w:pPr>
              <w:spacing w:after="0" w:line="240" w:lineRule="auto"/>
              <w:ind w:left="0" w:firstLine="0"/>
              <w:jc w:val="left"/>
              <w:rPr>
                <w:rFonts w:eastAsia="Times New Roman"/>
                <w:b/>
                <w:bCs/>
                <w:kern w:val="0"/>
                <w:sz w:val="22"/>
                <w:szCs w:val="22"/>
                <w14:ligatures w14:val="none"/>
              </w:rPr>
            </w:pPr>
          </w:p>
        </w:tc>
        <w:tc>
          <w:tcPr>
            <w:tcW w:w="1551" w:type="dxa"/>
            <w:tcBorders>
              <w:top w:val="nil"/>
              <w:left w:val="nil"/>
              <w:bottom w:val="nil"/>
              <w:right w:val="nil"/>
            </w:tcBorders>
            <w:shd w:val="clear" w:color="000000" w:fill="DCE6F1"/>
            <w:noWrap/>
            <w:vAlign w:val="bottom"/>
            <w:hideMark/>
          </w:tcPr>
          <w:p w14:paraId="2E445C9C" w14:textId="463CE7FC"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42,</w:t>
            </w:r>
            <w:r w:rsidR="0006105E">
              <w:rPr>
                <w:rFonts w:eastAsia="Times New Roman"/>
                <w:b/>
                <w:bCs/>
                <w:kern w:val="0"/>
                <w:sz w:val="22"/>
                <w:szCs w:val="22"/>
                <w14:ligatures w14:val="none"/>
              </w:rPr>
              <w:t>3</w:t>
            </w:r>
            <w:r w:rsidR="00EC22BB">
              <w:rPr>
                <w:rFonts w:eastAsia="Times New Roman"/>
                <w:b/>
                <w:bCs/>
                <w:kern w:val="0"/>
                <w:sz w:val="22"/>
                <w:szCs w:val="22"/>
                <w14:ligatures w14:val="none"/>
              </w:rPr>
              <w:t>31.14</w:t>
            </w:r>
          </w:p>
        </w:tc>
        <w:tc>
          <w:tcPr>
            <w:tcW w:w="1409" w:type="dxa"/>
            <w:tcBorders>
              <w:top w:val="nil"/>
              <w:left w:val="nil"/>
              <w:bottom w:val="nil"/>
              <w:right w:val="nil"/>
            </w:tcBorders>
            <w:shd w:val="clear" w:color="000000" w:fill="DCE6F1"/>
            <w:noWrap/>
            <w:vAlign w:val="bottom"/>
            <w:hideMark/>
          </w:tcPr>
          <w:p w14:paraId="0FA1A012" w14:textId="479E8DAB"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£ 37,52</w:t>
            </w:r>
            <w:r w:rsidR="00EC22BB">
              <w:rPr>
                <w:rFonts w:eastAsia="Times New Roman"/>
                <w:b/>
                <w:bCs/>
                <w:kern w:val="0"/>
                <w:sz w:val="22"/>
                <w:szCs w:val="22"/>
                <w14:ligatures w14:val="none"/>
              </w:rPr>
              <w:t>8.65</w:t>
            </w:r>
          </w:p>
        </w:tc>
        <w:tc>
          <w:tcPr>
            <w:tcW w:w="1268" w:type="dxa"/>
            <w:tcBorders>
              <w:top w:val="nil"/>
              <w:left w:val="nil"/>
              <w:bottom w:val="nil"/>
              <w:right w:val="nil"/>
            </w:tcBorders>
            <w:shd w:val="clear" w:color="000000" w:fill="DCE6F1"/>
            <w:noWrap/>
            <w:vAlign w:val="bottom"/>
            <w:hideMark/>
          </w:tcPr>
          <w:p w14:paraId="46868C62" w14:textId="195D52B7" w:rsidR="000F1421" w:rsidRPr="000F1421" w:rsidRDefault="000F1421" w:rsidP="000F1421">
            <w:pPr>
              <w:spacing w:after="0" w:line="240" w:lineRule="auto"/>
              <w:ind w:left="0" w:firstLine="0"/>
              <w:jc w:val="left"/>
              <w:rPr>
                <w:rFonts w:eastAsia="Times New Roman"/>
                <w:b/>
                <w:bCs/>
                <w:kern w:val="0"/>
                <w:sz w:val="22"/>
                <w:szCs w:val="22"/>
                <w14:ligatures w14:val="none"/>
              </w:rPr>
            </w:pPr>
            <w:r w:rsidRPr="000F1421">
              <w:rPr>
                <w:rFonts w:eastAsia="Times New Roman"/>
                <w:b/>
                <w:bCs/>
                <w:kern w:val="0"/>
                <w:sz w:val="22"/>
                <w:szCs w:val="22"/>
                <w14:ligatures w14:val="none"/>
              </w:rPr>
              <w:t xml:space="preserve"> £ 4,80</w:t>
            </w:r>
            <w:r w:rsidR="00EC22BB">
              <w:rPr>
                <w:rFonts w:eastAsia="Times New Roman"/>
                <w:b/>
                <w:bCs/>
                <w:kern w:val="0"/>
                <w:sz w:val="22"/>
                <w:szCs w:val="22"/>
                <w14:ligatures w14:val="none"/>
              </w:rPr>
              <w:t>2.29</w:t>
            </w:r>
            <w:r w:rsidRPr="000F1421">
              <w:rPr>
                <w:rFonts w:eastAsia="Times New Roman"/>
                <w:b/>
                <w:bCs/>
                <w:kern w:val="0"/>
                <w:sz w:val="22"/>
                <w:szCs w:val="22"/>
                <w14:ligatures w14:val="none"/>
              </w:rPr>
              <w:t xml:space="preserve"> </w:t>
            </w:r>
          </w:p>
        </w:tc>
        <w:tc>
          <w:tcPr>
            <w:tcW w:w="1630" w:type="dxa"/>
            <w:tcBorders>
              <w:top w:val="nil"/>
              <w:left w:val="nil"/>
              <w:bottom w:val="nil"/>
              <w:right w:val="nil"/>
            </w:tcBorders>
            <w:shd w:val="clear" w:color="auto" w:fill="auto"/>
            <w:noWrap/>
            <w:vAlign w:val="bottom"/>
            <w:hideMark/>
          </w:tcPr>
          <w:p w14:paraId="32C46E22" w14:textId="77777777" w:rsidR="000F1421" w:rsidRPr="000F1421" w:rsidRDefault="000F1421" w:rsidP="000F1421">
            <w:pPr>
              <w:spacing w:after="0" w:line="240" w:lineRule="auto"/>
              <w:ind w:left="0" w:firstLine="0"/>
              <w:jc w:val="left"/>
              <w:rPr>
                <w:rFonts w:eastAsia="Times New Roman"/>
                <w:kern w:val="0"/>
                <w:sz w:val="22"/>
                <w:szCs w:val="22"/>
                <w14:ligatures w14:val="none"/>
              </w:rPr>
            </w:pPr>
            <w:r w:rsidRPr="000F1421">
              <w:rPr>
                <w:rFonts w:eastAsia="Times New Roman"/>
                <w:kern w:val="0"/>
                <w:sz w:val="22"/>
                <w:szCs w:val="22"/>
                <w14:ligatures w14:val="none"/>
              </w:rPr>
              <w:t xml:space="preserve"> </w:t>
            </w:r>
          </w:p>
        </w:tc>
      </w:tr>
    </w:tbl>
    <w:p w14:paraId="7AEA32B8" w14:textId="0073CDEF" w:rsidR="00832087" w:rsidRDefault="00000000">
      <w:pPr>
        <w:numPr>
          <w:ilvl w:val="1"/>
          <w:numId w:val="5"/>
        </w:numPr>
        <w:ind w:right="575" w:hanging="360"/>
      </w:pPr>
      <w:r>
        <w:t>To receive the budget monitoring/forecast report to 31.</w:t>
      </w:r>
      <w:r w:rsidR="005146CE">
        <w:t>01</w:t>
      </w:r>
      <w:r>
        <w:t>.2</w:t>
      </w:r>
      <w:r w:rsidR="005146CE">
        <w:t>5</w:t>
      </w:r>
      <w:r>
        <w:t xml:space="preserve"> and to consider risk assessments/ Insurance implications.  </w:t>
      </w:r>
    </w:p>
    <w:p w14:paraId="0E22F3A1" w14:textId="77777777" w:rsidR="005146CE" w:rsidRDefault="00000000">
      <w:pPr>
        <w:ind w:left="1090"/>
      </w:pPr>
      <w:r>
        <w:rPr>
          <w:b/>
        </w:rPr>
        <w:t xml:space="preserve">Resolved: </w:t>
      </w:r>
      <w:r>
        <w:t>To approve the budget monitoring/forecast report.  No additional risk assessment</w:t>
      </w:r>
      <w:r w:rsidR="005146CE">
        <w:t>,</w:t>
      </w:r>
      <w:r>
        <w:t xml:space="preserve"> </w:t>
      </w:r>
    </w:p>
    <w:p w14:paraId="05A8A778" w14:textId="083B9059" w:rsidR="00832087" w:rsidRDefault="00000000">
      <w:pPr>
        <w:ind w:left="1090"/>
      </w:pPr>
      <w:r>
        <w:t xml:space="preserve">or </w:t>
      </w:r>
      <w:r w:rsidR="005146CE">
        <w:t>i</w:t>
      </w:r>
      <w:r>
        <w:t xml:space="preserve">nsurance items received. </w:t>
      </w:r>
    </w:p>
    <w:p w14:paraId="20ADF3D5" w14:textId="77777777" w:rsidR="00832087" w:rsidRDefault="00832087"/>
    <w:tbl>
      <w:tblPr>
        <w:tblW w:w="10720" w:type="dxa"/>
        <w:tblLook w:val="04A0" w:firstRow="1" w:lastRow="0" w:firstColumn="1" w:lastColumn="0" w:noHBand="0" w:noVBand="1"/>
      </w:tblPr>
      <w:tblGrid>
        <w:gridCol w:w="549"/>
        <w:gridCol w:w="2401"/>
        <w:gridCol w:w="890"/>
        <w:gridCol w:w="927"/>
        <w:gridCol w:w="1085"/>
        <w:gridCol w:w="967"/>
        <w:gridCol w:w="967"/>
        <w:gridCol w:w="947"/>
        <w:gridCol w:w="927"/>
        <w:gridCol w:w="1104"/>
      </w:tblGrid>
      <w:tr w:rsidR="00384AA5" w:rsidRPr="00384AA5" w14:paraId="2B04972D" w14:textId="77777777" w:rsidTr="00384AA5">
        <w:trPr>
          <w:trHeight w:val="853"/>
        </w:trPr>
        <w:tc>
          <w:tcPr>
            <w:tcW w:w="420" w:type="dxa"/>
            <w:tcBorders>
              <w:top w:val="nil"/>
              <w:left w:val="nil"/>
              <w:bottom w:val="nil"/>
              <w:right w:val="nil"/>
            </w:tcBorders>
            <w:shd w:val="clear" w:color="auto" w:fill="auto"/>
            <w:noWrap/>
            <w:vAlign w:val="bottom"/>
            <w:hideMark/>
          </w:tcPr>
          <w:p w14:paraId="7A9801FB"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Code</w:t>
            </w:r>
          </w:p>
        </w:tc>
        <w:tc>
          <w:tcPr>
            <w:tcW w:w="2440" w:type="dxa"/>
            <w:tcBorders>
              <w:top w:val="single" w:sz="4" w:space="0" w:color="auto"/>
              <w:left w:val="single" w:sz="4" w:space="0" w:color="auto"/>
              <w:bottom w:val="nil"/>
              <w:right w:val="single" w:sz="4" w:space="0" w:color="auto"/>
            </w:tcBorders>
            <w:shd w:val="clear" w:color="000000" w:fill="C4BD97"/>
            <w:noWrap/>
            <w:vAlign w:val="bottom"/>
            <w:hideMark/>
          </w:tcPr>
          <w:p w14:paraId="3490F332"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INCOME</w:t>
            </w:r>
          </w:p>
        </w:tc>
        <w:tc>
          <w:tcPr>
            <w:tcW w:w="840" w:type="dxa"/>
            <w:tcBorders>
              <w:top w:val="single" w:sz="4" w:space="0" w:color="auto"/>
              <w:left w:val="nil"/>
              <w:bottom w:val="nil"/>
              <w:right w:val="single" w:sz="4" w:space="0" w:color="auto"/>
            </w:tcBorders>
            <w:shd w:val="clear" w:color="000000" w:fill="C4BD97"/>
            <w:vAlign w:val="bottom"/>
            <w:hideMark/>
          </w:tcPr>
          <w:p w14:paraId="37CE8621" w14:textId="77777777" w:rsidR="00384AA5" w:rsidRPr="00384AA5" w:rsidRDefault="00384AA5" w:rsidP="00384AA5">
            <w:pPr>
              <w:spacing w:after="0" w:line="240" w:lineRule="auto"/>
              <w:ind w:left="0" w:firstLine="0"/>
              <w:jc w:val="center"/>
              <w:rPr>
                <w:rFonts w:eastAsia="Times New Roman"/>
                <w:b/>
                <w:bCs/>
                <w:kern w:val="0"/>
                <w:sz w:val="18"/>
                <w:szCs w:val="18"/>
                <w14:ligatures w14:val="none"/>
              </w:rPr>
            </w:pPr>
            <w:r w:rsidRPr="00384AA5">
              <w:rPr>
                <w:rFonts w:eastAsia="Times New Roman"/>
                <w:b/>
                <w:bCs/>
                <w:kern w:val="0"/>
                <w:sz w:val="18"/>
                <w:szCs w:val="18"/>
                <w14:ligatures w14:val="none"/>
              </w:rPr>
              <w:t>Budget 2024/25</w:t>
            </w:r>
          </w:p>
        </w:tc>
        <w:tc>
          <w:tcPr>
            <w:tcW w:w="940" w:type="dxa"/>
            <w:tcBorders>
              <w:top w:val="single" w:sz="4" w:space="0" w:color="auto"/>
              <w:left w:val="nil"/>
              <w:bottom w:val="nil"/>
              <w:right w:val="single" w:sz="4" w:space="0" w:color="auto"/>
            </w:tcBorders>
            <w:shd w:val="clear" w:color="000000" w:fill="C4BD97"/>
            <w:noWrap/>
            <w:vAlign w:val="bottom"/>
            <w:hideMark/>
          </w:tcPr>
          <w:p w14:paraId="08FC65FA"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single" w:sz="4" w:space="0" w:color="auto"/>
              <w:left w:val="nil"/>
              <w:bottom w:val="nil"/>
              <w:right w:val="single" w:sz="4" w:space="0" w:color="auto"/>
            </w:tcBorders>
            <w:shd w:val="clear" w:color="000000" w:fill="C4BD97"/>
            <w:vAlign w:val="bottom"/>
            <w:hideMark/>
          </w:tcPr>
          <w:p w14:paraId="55E0CDF5" w14:textId="77777777" w:rsidR="00384AA5" w:rsidRPr="00384AA5" w:rsidRDefault="00384AA5" w:rsidP="00384AA5">
            <w:pPr>
              <w:spacing w:after="0" w:line="240" w:lineRule="auto"/>
              <w:ind w:left="0" w:firstLine="0"/>
              <w:jc w:val="center"/>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single" w:sz="4" w:space="0" w:color="auto"/>
              <w:left w:val="nil"/>
              <w:bottom w:val="nil"/>
              <w:right w:val="single" w:sz="4" w:space="0" w:color="auto"/>
            </w:tcBorders>
            <w:shd w:val="clear" w:color="000000" w:fill="C4BD97"/>
            <w:vAlign w:val="bottom"/>
            <w:hideMark/>
          </w:tcPr>
          <w:p w14:paraId="2C4A1B4E" w14:textId="77777777" w:rsidR="00384AA5" w:rsidRPr="00384AA5" w:rsidRDefault="00384AA5" w:rsidP="00384AA5">
            <w:pPr>
              <w:spacing w:after="0" w:line="240" w:lineRule="auto"/>
              <w:ind w:left="0" w:firstLine="0"/>
              <w:jc w:val="center"/>
              <w:rPr>
                <w:rFonts w:eastAsia="Times New Roman"/>
                <w:b/>
                <w:bCs/>
                <w:kern w:val="0"/>
                <w:sz w:val="18"/>
                <w:szCs w:val="18"/>
                <w14:ligatures w14:val="none"/>
              </w:rPr>
            </w:pPr>
            <w:r w:rsidRPr="00384AA5">
              <w:rPr>
                <w:rFonts w:eastAsia="Times New Roman"/>
                <w:b/>
                <w:bCs/>
                <w:kern w:val="0"/>
                <w:sz w:val="18"/>
                <w:szCs w:val="18"/>
                <w14:ligatures w14:val="none"/>
              </w:rPr>
              <w:t>Received 01.04.24 to 30.06.24</w:t>
            </w:r>
          </w:p>
        </w:tc>
        <w:tc>
          <w:tcPr>
            <w:tcW w:w="980" w:type="dxa"/>
            <w:tcBorders>
              <w:top w:val="single" w:sz="4" w:space="0" w:color="auto"/>
              <w:left w:val="nil"/>
              <w:bottom w:val="nil"/>
              <w:right w:val="single" w:sz="4" w:space="0" w:color="auto"/>
            </w:tcBorders>
            <w:shd w:val="clear" w:color="000000" w:fill="C4BD97"/>
            <w:vAlign w:val="bottom"/>
            <w:hideMark/>
          </w:tcPr>
          <w:p w14:paraId="32063702" w14:textId="77777777" w:rsidR="00384AA5" w:rsidRPr="00384AA5" w:rsidRDefault="00384AA5" w:rsidP="00384AA5">
            <w:pPr>
              <w:spacing w:after="0" w:line="240" w:lineRule="auto"/>
              <w:ind w:left="0" w:firstLine="0"/>
              <w:jc w:val="center"/>
              <w:rPr>
                <w:rFonts w:eastAsia="Times New Roman"/>
                <w:b/>
                <w:bCs/>
                <w:kern w:val="0"/>
                <w:sz w:val="18"/>
                <w:szCs w:val="18"/>
                <w14:ligatures w14:val="none"/>
              </w:rPr>
            </w:pPr>
            <w:r w:rsidRPr="00384AA5">
              <w:rPr>
                <w:rFonts w:eastAsia="Times New Roman"/>
                <w:b/>
                <w:bCs/>
                <w:kern w:val="0"/>
                <w:sz w:val="18"/>
                <w:szCs w:val="18"/>
                <w14:ligatures w14:val="none"/>
              </w:rPr>
              <w:t>Received 01.07.24 to 30.09.24</w:t>
            </w:r>
          </w:p>
        </w:tc>
        <w:tc>
          <w:tcPr>
            <w:tcW w:w="960" w:type="dxa"/>
            <w:tcBorders>
              <w:top w:val="single" w:sz="4" w:space="0" w:color="auto"/>
              <w:left w:val="nil"/>
              <w:bottom w:val="nil"/>
              <w:right w:val="single" w:sz="4" w:space="0" w:color="auto"/>
            </w:tcBorders>
            <w:shd w:val="clear" w:color="000000" w:fill="C4BD97"/>
            <w:vAlign w:val="center"/>
            <w:hideMark/>
          </w:tcPr>
          <w:p w14:paraId="33791FFE" w14:textId="77777777" w:rsidR="00384AA5" w:rsidRPr="00384AA5" w:rsidRDefault="00384AA5" w:rsidP="00384AA5">
            <w:pPr>
              <w:spacing w:after="0" w:line="240" w:lineRule="auto"/>
              <w:ind w:left="0" w:firstLine="0"/>
              <w:jc w:val="center"/>
              <w:rPr>
                <w:rFonts w:eastAsia="Times New Roman"/>
                <w:b/>
                <w:bCs/>
                <w:kern w:val="0"/>
                <w:sz w:val="18"/>
                <w:szCs w:val="18"/>
                <w14:ligatures w14:val="none"/>
              </w:rPr>
            </w:pPr>
            <w:r w:rsidRPr="00384AA5">
              <w:rPr>
                <w:rFonts w:eastAsia="Times New Roman"/>
                <w:b/>
                <w:bCs/>
                <w:kern w:val="0"/>
                <w:sz w:val="18"/>
                <w:szCs w:val="18"/>
                <w14:ligatures w14:val="none"/>
              </w:rPr>
              <w:t>Received 01.10.24 to 31.12.24</w:t>
            </w:r>
          </w:p>
        </w:tc>
        <w:tc>
          <w:tcPr>
            <w:tcW w:w="940" w:type="dxa"/>
            <w:tcBorders>
              <w:top w:val="single" w:sz="4" w:space="0" w:color="auto"/>
              <w:left w:val="nil"/>
              <w:bottom w:val="nil"/>
              <w:right w:val="single" w:sz="4" w:space="0" w:color="auto"/>
            </w:tcBorders>
            <w:shd w:val="clear" w:color="000000" w:fill="C4BD97"/>
            <w:vAlign w:val="center"/>
            <w:hideMark/>
          </w:tcPr>
          <w:p w14:paraId="48CD2C10" w14:textId="77777777" w:rsidR="00384AA5" w:rsidRPr="00384AA5" w:rsidRDefault="00384AA5" w:rsidP="00384AA5">
            <w:pPr>
              <w:spacing w:after="0" w:line="240" w:lineRule="auto"/>
              <w:ind w:left="0" w:firstLine="0"/>
              <w:jc w:val="center"/>
              <w:rPr>
                <w:rFonts w:eastAsia="Times New Roman"/>
                <w:b/>
                <w:bCs/>
                <w:kern w:val="0"/>
                <w:sz w:val="18"/>
                <w:szCs w:val="18"/>
                <w14:ligatures w14:val="none"/>
              </w:rPr>
            </w:pPr>
            <w:r w:rsidRPr="00384AA5">
              <w:rPr>
                <w:rFonts w:eastAsia="Times New Roman"/>
                <w:b/>
                <w:bCs/>
                <w:kern w:val="0"/>
                <w:sz w:val="18"/>
                <w:szCs w:val="18"/>
                <w14:ligatures w14:val="none"/>
              </w:rPr>
              <w:t>Received 01.01.25 to 31.03.25</w:t>
            </w:r>
          </w:p>
        </w:tc>
        <w:tc>
          <w:tcPr>
            <w:tcW w:w="1120" w:type="dxa"/>
            <w:tcBorders>
              <w:top w:val="single" w:sz="4" w:space="0" w:color="auto"/>
              <w:left w:val="nil"/>
              <w:bottom w:val="nil"/>
              <w:right w:val="single" w:sz="4" w:space="0" w:color="auto"/>
            </w:tcBorders>
            <w:shd w:val="clear" w:color="000000" w:fill="C4BD97"/>
            <w:noWrap/>
            <w:vAlign w:val="center"/>
            <w:hideMark/>
          </w:tcPr>
          <w:p w14:paraId="02204506" w14:textId="77777777" w:rsidR="00384AA5" w:rsidRPr="00384AA5" w:rsidRDefault="00384AA5" w:rsidP="00384AA5">
            <w:pPr>
              <w:spacing w:after="0" w:line="240" w:lineRule="auto"/>
              <w:ind w:left="0" w:firstLine="0"/>
              <w:jc w:val="center"/>
              <w:rPr>
                <w:rFonts w:eastAsia="Times New Roman"/>
                <w:b/>
                <w:bCs/>
                <w:kern w:val="0"/>
                <w:sz w:val="18"/>
                <w:szCs w:val="18"/>
                <w14:ligatures w14:val="none"/>
              </w:rPr>
            </w:pPr>
            <w:r w:rsidRPr="00384AA5">
              <w:rPr>
                <w:rFonts w:eastAsia="Times New Roman"/>
                <w:b/>
                <w:bCs/>
                <w:kern w:val="0"/>
                <w:sz w:val="18"/>
                <w:szCs w:val="18"/>
                <w14:ligatures w14:val="none"/>
              </w:rPr>
              <w:t>TOTAL</w:t>
            </w:r>
          </w:p>
        </w:tc>
      </w:tr>
      <w:tr w:rsidR="00384AA5" w:rsidRPr="00384AA5" w14:paraId="0D88F4F8" w14:textId="77777777" w:rsidTr="00384AA5">
        <w:trPr>
          <w:trHeight w:val="328"/>
        </w:trPr>
        <w:tc>
          <w:tcPr>
            <w:tcW w:w="420" w:type="dxa"/>
            <w:tcBorders>
              <w:top w:val="nil"/>
              <w:left w:val="nil"/>
              <w:bottom w:val="nil"/>
              <w:right w:val="nil"/>
            </w:tcBorders>
            <w:shd w:val="clear" w:color="auto" w:fill="auto"/>
            <w:noWrap/>
            <w:vAlign w:val="bottom"/>
            <w:hideMark/>
          </w:tcPr>
          <w:p w14:paraId="6A286254"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IP</w:t>
            </w:r>
          </w:p>
        </w:tc>
        <w:tc>
          <w:tcPr>
            <w:tcW w:w="2440" w:type="dxa"/>
            <w:tcBorders>
              <w:top w:val="nil"/>
              <w:left w:val="single" w:sz="4" w:space="0" w:color="auto"/>
              <w:bottom w:val="nil"/>
              <w:right w:val="single" w:sz="4" w:space="0" w:color="auto"/>
            </w:tcBorders>
            <w:shd w:val="clear" w:color="auto" w:fill="auto"/>
            <w:noWrap/>
            <w:vAlign w:val="bottom"/>
            <w:hideMark/>
          </w:tcPr>
          <w:p w14:paraId="2A511E36"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1. PARISH COUNCIL Precept</w:t>
            </w:r>
          </w:p>
        </w:tc>
        <w:tc>
          <w:tcPr>
            <w:tcW w:w="840" w:type="dxa"/>
            <w:tcBorders>
              <w:top w:val="nil"/>
              <w:left w:val="nil"/>
              <w:bottom w:val="nil"/>
              <w:right w:val="single" w:sz="4" w:space="0" w:color="auto"/>
            </w:tcBorders>
            <w:shd w:val="clear" w:color="auto" w:fill="auto"/>
            <w:noWrap/>
            <w:vAlign w:val="bottom"/>
            <w:hideMark/>
          </w:tcPr>
          <w:p w14:paraId="0500D47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£130,000</w:t>
            </w:r>
          </w:p>
        </w:tc>
        <w:tc>
          <w:tcPr>
            <w:tcW w:w="940" w:type="dxa"/>
            <w:tcBorders>
              <w:top w:val="nil"/>
              <w:left w:val="nil"/>
              <w:bottom w:val="nil"/>
              <w:right w:val="single" w:sz="4" w:space="0" w:color="auto"/>
            </w:tcBorders>
            <w:shd w:val="clear" w:color="auto" w:fill="auto"/>
            <w:noWrap/>
            <w:vAlign w:val="bottom"/>
            <w:hideMark/>
          </w:tcPr>
          <w:p w14:paraId="0BE37A5A"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nil"/>
              <w:left w:val="nil"/>
              <w:bottom w:val="nil"/>
              <w:right w:val="single" w:sz="4" w:space="0" w:color="auto"/>
            </w:tcBorders>
            <w:shd w:val="clear" w:color="auto" w:fill="auto"/>
            <w:noWrap/>
            <w:vAlign w:val="bottom"/>
            <w:hideMark/>
          </w:tcPr>
          <w:p w14:paraId="30D98D1D"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250750C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£65,000</w:t>
            </w:r>
          </w:p>
        </w:tc>
        <w:tc>
          <w:tcPr>
            <w:tcW w:w="980" w:type="dxa"/>
            <w:tcBorders>
              <w:top w:val="nil"/>
              <w:left w:val="nil"/>
              <w:bottom w:val="nil"/>
              <w:right w:val="single" w:sz="4" w:space="0" w:color="auto"/>
            </w:tcBorders>
            <w:shd w:val="clear" w:color="auto" w:fill="auto"/>
            <w:noWrap/>
            <w:vAlign w:val="bottom"/>
            <w:hideMark/>
          </w:tcPr>
          <w:p w14:paraId="24B2A17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£65,000</w:t>
            </w:r>
          </w:p>
        </w:tc>
        <w:tc>
          <w:tcPr>
            <w:tcW w:w="960" w:type="dxa"/>
            <w:tcBorders>
              <w:top w:val="nil"/>
              <w:left w:val="nil"/>
              <w:bottom w:val="nil"/>
              <w:right w:val="single" w:sz="4" w:space="0" w:color="auto"/>
            </w:tcBorders>
            <w:shd w:val="clear" w:color="auto" w:fill="auto"/>
            <w:noWrap/>
            <w:vAlign w:val="bottom"/>
            <w:hideMark/>
          </w:tcPr>
          <w:p w14:paraId="73E8E410"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              -   </w:t>
            </w:r>
          </w:p>
        </w:tc>
        <w:tc>
          <w:tcPr>
            <w:tcW w:w="940" w:type="dxa"/>
            <w:tcBorders>
              <w:top w:val="nil"/>
              <w:left w:val="nil"/>
              <w:bottom w:val="nil"/>
              <w:right w:val="single" w:sz="4" w:space="0" w:color="auto"/>
            </w:tcBorders>
            <w:shd w:val="clear" w:color="auto" w:fill="auto"/>
            <w:noWrap/>
            <w:vAlign w:val="bottom"/>
            <w:hideMark/>
          </w:tcPr>
          <w:p w14:paraId="48821C7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000000" w:fill="63BE7B"/>
            <w:noWrap/>
            <w:vAlign w:val="bottom"/>
            <w:hideMark/>
          </w:tcPr>
          <w:p w14:paraId="428BF028"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£130,000</w:t>
            </w:r>
          </w:p>
        </w:tc>
      </w:tr>
      <w:tr w:rsidR="00384AA5" w:rsidRPr="00384AA5" w14:paraId="474620E9" w14:textId="77777777" w:rsidTr="00384AA5">
        <w:trPr>
          <w:trHeight w:val="270"/>
        </w:trPr>
        <w:tc>
          <w:tcPr>
            <w:tcW w:w="420" w:type="dxa"/>
            <w:tcBorders>
              <w:top w:val="nil"/>
              <w:left w:val="nil"/>
              <w:bottom w:val="nil"/>
              <w:right w:val="nil"/>
            </w:tcBorders>
            <w:shd w:val="clear" w:color="auto" w:fill="auto"/>
            <w:noWrap/>
            <w:vAlign w:val="bottom"/>
            <w:hideMark/>
          </w:tcPr>
          <w:p w14:paraId="5A2A77AD"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IL</w:t>
            </w:r>
          </w:p>
        </w:tc>
        <w:tc>
          <w:tcPr>
            <w:tcW w:w="2440" w:type="dxa"/>
            <w:tcBorders>
              <w:top w:val="nil"/>
              <w:left w:val="single" w:sz="4" w:space="0" w:color="auto"/>
              <w:bottom w:val="nil"/>
              <w:right w:val="single" w:sz="4" w:space="0" w:color="auto"/>
            </w:tcBorders>
            <w:shd w:val="clear" w:color="auto" w:fill="auto"/>
            <w:vAlign w:val="bottom"/>
            <w:hideMark/>
          </w:tcPr>
          <w:p w14:paraId="2A3E20C9"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2. GLAPWELL CENTRE Lettings etc</w:t>
            </w:r>
          </w:p>
        </w:tc>
        <w:tc>
          <w:tcPr>
            <w:tcW w:w="840" w:type="dxa"/>
            <w:tcBorders>
              <w:top w:val="nil"/>
              <w:left w:val="nil"/>
              <w:bottom w:val="nil"/>
              <w:right w:val="single" w:sz="4" w:space="0" w:color="auto"/>
            </w:tcBorders>
            <w:shd w:val="clear" w:color="auto" w:fill="auto"/>
            <w:noWrap/>
            <w:vAlign w:val="bottom"/>
            <w:hideMark/>
          </w:tcPr>
          <w:p w14:paraId="2C7C78F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£5,000</w:t>
            </w:r>
          </w:p>
        </w:tc>
        <w:tc>
          <w:tcPr>
            <w:tcW w:w="940" w:type="dxa"/>
            <w:tcBorders>
              <w:top w:val="nil"/>
              <w:left w:val="nil"/>
              <w:bottom w:val="nil"/>
              <w:right w:val="single" w:sz="4" w:space="0" w:color="auto"/>
            </w:tcBorders>
            <w:shd w:val="clear" w:color="auto" w:fill="auto"/>
            <w:noWrap/>
            <w:vAlign w:val="bottom"/>
            <w:hideMark/>
          </w:tcPr>
          <w:p w14:paraId="3E3878B0"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nil"/>
              <w:left w:val="nil"/>
              <w:bottom w:val="nil"/>
              <w:right w:val="single" w:sz="4" w:space="0" w:color="auto"/>
            </w:tcBorders>
            <w:shd w:val="clear" w:color="auto" w:fill="auto"/>
            <w:noWrap/>
            <w:vAlign w:val="bottom"/>
            <w:hideMark/>
          </w:tcPr>
          <w:p w14:paraId="177AC830"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5C5EA184"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£2,415</w:t>
            </w:r>
          </w:p>
        </w:tc>
        <w:tc>
          <w:tcPr>
            <w:tcW w:w="980" w:type="dxa"/>
            <w:tcBorders>
              <w:top w:val="nil"/>
              <w:left w:val="nil"/>
              <w:bottom w:val="nil"/>
              <w:right w:val="single" w:sz="4" w:space="0" w:color="auto"/>
            </w:tcBorders>
            <w:shd w:val="clear" w:color="auto" w:fill="auto"/>
            <w:noWrap/>
            <w:vAlign w:val="bottom"/>
            <w:hideMark/>
          </w:tcPr>
          <w:p w14:paraId="35673B1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£2,290</w:t>
            </w:r>
          </w:p>
        </w:tc>
        <w:tc>
          <w:tcPr>
            <w:tcW w:w="960" w:type="dxa"/>
            <w:tcBorders>
              <w:top w:val="nil"/>
              <w:left w:val="nil"/>
              <w:bottom w:val="nil"/>
              <w:right w:val="single" w:sz="4" w:space="0" w:color="auto"/>
            </w:tcBorders>
            <w:shd w:val="clear" w:color="auto" w:fill="auto"/>
            <w:noWrap/>
            <w:vAlign w:val="bottom"/>
            <w:hideMark/>
          </w:tcPr>
          <w:p w14:paraId="5453B288"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        2,200 </w:t>
            </w:r>
          </w:p>
        </w:tc>
        <w:tc>
          <w:tcPr>
            <w:tcW w:w="940" w:type="dxa"/>
            <w:tcBorders>
              <w:top w:val="nil"/>
              <w:left w:val="nil"/>
              <w:bottom w:val="nil"/>
              <w:right w:val="single" w:sz="4" w:space="0" w:color="auto"/>
            </w:tcBorders>
            <w:shd w:val="clear" w:color="auto" w:fill="auto"/>
            <w:noWrap/>
            <w:vAlign w:val="bottom"/>
            <w:hideMark/>
          </w:tcPr>
          <w:p w14:paraId="29F4F3EF"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£312</w:t>
            </w:r>
          </w:p>
        </w:tc>
        <w:tc>
          <w:tcPr>
            <w:tcW w:w="1120" w:type="dxa"/>
            <w:tcBorders>
              <w:top w:val="nil"/>
              <w:left w:val="nil"/>
              <w:bottom w:val="nil"/>
              <w:right w:val="single" w:sz="4" w:space="0" w:color="auto"/>
            </w:tcBorders>
            <w:shd w:val="clear" w:color="000000" w:fill="FCFCFF"/>
            <w:noWrap/>
            <w:vAlign w:val="bottom"/>
            <w:hideMark/>
          </w:tcPr>
          <w:p w14:paraId="353EDA3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£7,218</w:t>
            </w:r>
          </w:p>
        </w:tc>
      </w:tr>
      <w:tr w:rsidR="00384AA5" w:rsidRPr="00384AA5" w14:paraId="158DA5E2" w14:textId="77777777" w:rsidTr="00384AA5">
        <w:trPr>
          <w:trHeight w:val="320"/>
        </w:trPr>
        <w:tc>
          <w:tcPr>
            <w:tcW w:w="420" w:type="dxa"/>
            <w:tcBorders>
              <w:top w:val="nil"/>
              <w:left w:val="nil"/>
              <w:bottom w:val="nil"/>
              <w:right w:val="nil"/>
            </w:tcBorders>
            <w:shd w:val="clear" w:color="auto" w:fill="auto"/>
            <w:noWrap/>
            <w:vAlign w:val="bottom"/>
            <w:hideMark/>
          </w:tcPr>
          <w:p w14:paraId="68695592"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IV</w:t>
            </w:r>
          </w:p>
        </w:tc>
        <w:tc>
          <w:tcPr>
            <w:tcW w:w="2440" w:type="dxa"/>
            <w:tcBorders>
              <w:top w:val="nil"/>
              <w:left w:val="single" w:sz="4" w:space="0" w:color="auto"/>
              <w:bottom w:val="nil"/>
              <w:right w:val="single" w:sz="4" w:space="0" w:color="auto"/>
            </w:tcBorders>
            <w:shd w:val="clear" w:color="auto" w:fill="auto"/>
            <w:vAlign w:val="bottom"/>
            <w:hideMark/>
          </w:tcPr>
          <w:p w14:paraId="2C04B475"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Vat refunded</w:t>
            </w:r>
          </w:p>
        </w:tc>
        <w:tc>
          <w:tcPr>
            <w:tcW w:w="840" w:type="dxa"/>
            <w:tcBorders>
              <w:top w:val="nil"/>
              <w:left w:val="nil"/>
              <w:bottom w:val="nil"/>
              <w:right w:val="single" w:sz="4" w:space="0" w:color="auto"/>
            </w:tcBorders>
            <w:shd w:val="clear" w:color="auto" w:fill="auto"/>
            <w:noWrap/>
            <w:vAlign w:val="bottom"/>
            <w:hideMark/>
          </w:tcPr>
          <w:p w14:paraId="4B8BADF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489EB9AC"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nil"/>
              <w:left w:val="nil"/>
              <w:bottom w:val="nil"/>
              <w:right w:val="single" w:sz="4" w:space="0" w:color="auto"/>
            </w:tcBorders>
            <w:shd w:val="clear" w:color="auto" w:fill="auto"/>
            <w:noWrap/>
            <w:vAlign w:val="bottom"/>
            <w:hideMark/>
          </w:tcPr>
          <w:p w14:paraId="0C45D181"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6D83096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£7,942</w:t>
            </w:r>
          </w:p>
        </w:tc>
        <w:tc>
          <w:tcPr>
            <w:tcW w:w="980" w:type="dxa"/>
            <w:tcBorders>
              <w:top w:val="nil"/>
              <w:left w:val="nil"/>
              <w:bottom w:val="nil"/>
              <w:right w:val="single" w:sz="4" w:space="0" w:color="auto"/>
            </w:tcBorders>
            <w:shd w:val="clear" w:color="auto" w:fill="auto"/>
            <w:noWrap/>
            <w:vAlign w:val="bottom"/>
            <w:hideMark/>
          </w:tcPr>
          <w:p w14:paraId="570D399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£847</w:t>
            </w:r>
          </w:p>
        </w:tc>
        <w:tc>
          <w:tcPr>
            <w:tcW w:w="960" w:type="dxa"/>
            <w:tcBorders>
              <w:top w:val="nil"/>
              <w:left w:val="nil"/>
              <w:bottom w:val="nil"/>
              <w:right w:val="single" w:sz="4" w:space="0" w:color="auto"/>
            </w:tcBorders>
            <w:shd w:val="clear" w:color="auto" w:fill="auto"/>
            <w:noWrap/>
            <w:vAlign w:val="bottom"/>
            <w:hideMark/>
          </w:tcPr>
          <w:p w14:paraId="31684408"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           224 </w:t>
            </w:r>
          </w:p>
        </w:tc>
        <w:tc>
          <w:tcPr>
            <w:tcW w:w="940" w:type="dxa"/>
            <w:tcBorders>
              <w:top w:val="nil"/>
              <w:left w:val="nil"/>
              <w:bottom w:val="nil"/>
              <w:right w:val="single" w:sz="4" w:space="0" w:color="auto"/>
            </w:tcBorders>
            <w:shd w:val="clear" w:color="auto" w:fill="auto"/>
            <w:noWrap/>
            <w:vAlign w:val="bottom"/>
            <w:hideMark/>
          </w:tcPr>
          <w:p w14:paraId="0806B463"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000000" w:fill="FAFCFE"/>
            <w:noWrap/>
            <w:vAlign w:val="bottom"/>
            <w:hideMark/>
          </w:tcPr>
          <w:p w14:paraId="0442E66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£9,013</w:t>
            </w:r>
          </w:p>
        </w:tc>
      </w:tr>
      <w:tr w:rsidR="00384AA5" w:rsidRPr="00384AA5" w14:paraId="2AE40A09" w14:textId="77777777" w:rsidTr="00384AA5">
        <w:trPr>
          <w:trHeight w:val="290"/>
        </w:trPr>
        <w:tc>
          <w:tcPr>
            <w:tcW w:w="420" w:type="dxa"/>
            <w:tcBorders>
              <w:top w:val="nil"/>
              <w:left w:val="nil"/>
              <w:bottom w:val="nil"/>
              <w:right w:val="nil"/>
            </w:tcBorders>
            <w:shd w:val="clear" w:color="auto" w:fill="auto"/>
            <w:noWrap/>
            <w:vAlign w:val="bottom"/>
            <w:hideMark/>
          </w:tcPr>
          <w:p w14:paraId="762185DF"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II</w:t>
            </w:r>
          </w:p>
        </w:tc>
        <w:tc>
          <w:tcPr>
            <w:tcW w:w="2440" w:type="dxa"/>
            <w:tcBorders>
              <w:top w:val="nil"/>
              <w:left w:val="single" w:sz="4" w:space="0" w:color="auto"/>
              <w:bottom w:val="nil"/>
              <w:right w:val="single" w:sz="4" w:space="0" w:color="auto"/>
            </w:tcBorders>
            <w:shd w:val="clear" w:color="auto" w:fill="auto"/>
            <w:vAlign w:val="bottom"/>
            <w:hideMark/>
          </w:tcPr>
          <w:p w14:paraId="7F19B3BE"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Interest</w:t>
            </w:r>
          </w:p>
        </w:tc>
        <w:tc>
          <w:tcPr>
            <w:tcW w:w="840" w:type="dxa"/>
            <w:tcBorders>
              <w:top w:val="nil"/>
              <w:left w:val="nil"/>
              <w:bottom w:val="nil"/>
              <w:right w:val="single" w:sz="4" w:space="0" w:color="auto"/>
            </w:tcBorders>
            <w:shd w:val="clear" w:color="auto" w:fill="auto"/>
            <w:noWrap/>
            <w:vAlign w:val="bottom"/>
            <w:hideMark/>
          </w:tcPr>
          <w:p w14:paraId="18118A6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73F7F13A"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nil"/>
              <w:left w:val="nil"/>
              <w:bottom w:val="nil"/>
              <w:right w:val="single" w:sz="4" w:space="0" w:color="auto"/>
            </w:tcBorders>
            <w:shd w:val="clear" w:color="auto" w:fill="auto"/>
            <w:noWrap/>
            <w:vAlign w:val="bottom"/>
            <w:hideMark/>
          </w:tcPr>
          <w:p w14:paraId="09EE2D6B"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1151125A"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£302</w:t>
            </w:r>
          </w:p>
        </w:tc>
        <w:tc>
          <w:tcPr>
            <w:tcW w:w="980" w:type="dxa"/>
            <w:tcBorders>
              <w:top w:val="nil"/>
              <w:left w:val="nil"/>
              <w:bottom w:val="nil"/>
              <w:right w:val="single" w:sz="4" w:space="0" w:color="auto"/>
            </w:tcBorders>
            <w:shd w:val="clear" w:color="auto" w:fill="auto"/>
            <w:noWrap/>
            <w:vAlign w:val="bottom"/>
            <w:hideMark/>
          </w:tcPr>
          <w:p w14:paraId="6E39CE2D"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£319</w:t>
            </w:r>
          </w:p>
        </w:tc>
        <w:tc>
          <w:tcPr>
            <w:tcW w:w="960" w:type="dxa"/>
            <w:tcBorders>
              <w:top w:val="nil"/>
              <w:left w:val="nil"/>
              <w:bottom w:val="nil"/>
              <w:right w:val="single" w:sz="4" w:space="0" w:color="auto"/>
            </w:tcBorders>
            <w:shd w:val="clear" w:color="auto" w:fill="auto"/>
            <w:noWrap/>
            <w:vAlign w:val="bottom"/>
            <w:hideMark/>
          </w:tcPr>
          <w:p w14:paraId="3AA77920"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           469 </w:t>
            </w:r>
          </w:p>
        </w:tc>
        <w:tc>
          <w:tcPr>
            <w:tcW w:w="940" w:type="dxa"/>
            <w:tcBorders>
              <w:top w:val="nil"/>
              <w:left w:val="nil"/>
              <w:bottom w:val="nil"/>
              <w:right w:val="single" w:sz="4" w:space="0" w:color="auto"/>
            </w:tcBorders>
            <w:shd w:val="clear" w:color="auto" w:fill="auto"/>
            <w:noWrap/>
            <w:vAlign w:val="bottom"/>
            <w:hideMark/>
          </w:tcPr>
          <w:p w14:paraId="45DEA64D"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000000" w:fill="F87D7F"/>
            <w:noWrap/>
            <w:vAlign w:val="bottom"/>
            <w:hideMark/>
          </w:tcPr>
          <w:p w14:paraId="099EC479"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£1,090</w:t>
            </w:r>
          </w:p>
        </w:tc>
      </w:tr>
      <w:tr w:rsidR="00384AA5" w:rsidRPr="00384AA5" w14:paraId="0EA707EF" w14:textId="77777777" w:rsidTr="00384AA5">
        <w:trPr>
          <w:trHeight w:val="290"/>
        </w:trPr>
        <w:tc>
          <w:tcPr>
            <w:tcW w:w="420" w:type="dxa"/>
            <w:tcBorders>
              <w:top w:val="nil"/>
              <w:left w:val="nil"/>
              <w:bottom w:val="nil"/>
              <w:right w:val="nil"/>
            </w:tcBorders>
            <w:shd w:val="clear" w:color="auto" w:fill="auto"/>
            <w:noWrap/>
            <w:vAlign w:val="bottom"/>
            <w:hideMark/>
          </w:tcPr>
          <w:p w14:paraId="0961B7F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p>
        </w:tc>
        <w:tc>
          <w:tcPr>
            <w:tcW w:w="2440" w:type="dxa"/>
            <w:tcBorders>
              <w:top w:val="nil"/>
              <w:left w:val="single" w:sz="4" w:space="0" w:color="auto"/>
              <w:bottom w:val="nil"/>
              <w:right w:val="single" w:sz="4" w:space="0" w:color="auto"/>
            </w:tcBorders>
            <w:shd w:val="clear" w:color="auto" w:fill="auto"/>
            <w:vAlign w:val="bottom"/>
            <w:hideMark/>
          </w:tcPr>
          <w:p w14:paraId="04DB372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Interest refunded</w:t>
            </w:r>
          </w:p>
        </w:tc>
        <w:tc>
          <w:tcPr>
            <w:tcW w:w="840" w:type="dxa"/>
            <w:tcBorders>
              <w:top w:val="nil"/>
              <w:left w:val="nil"/>
              <w:bottom w:val="nil"/>
              <w:right w:val="single" w:sz="4" w:space="0" w:color="auto"/>
            </w:tcBorders>
            <w:shd w:val="clear" w:color="auto" w:fill="auto"/>
            <w:noWrap/>
            <w:vAlign w:val="bottom"/>
            <w:hideMark/>
          </w:tcPr>
          <w:p w14:paraId="68DFA463"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66B26645"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nil"/>
              <w:left w:val="nil"/>
              <w:bottom w:val="nil"/>
              <w:right w:val="single" w:sz="4" w:space="0" w:color="auto"/>
            </w:tcBorders>
            <w:shd w:val="clear" w:color="auto" w:fill="auto"/>
            <w:noWrap/>
            <w:vAlign w:val="bottom"/>
            <w:hideMark/>
          </w:tcPr>
          <w:p w14:paraId="650A4C04"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57132552"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148B9BE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£91</w:t>
            </w:r>
          </w:p>
        </w:tc>
        <w:tc>
          <w:tcPr>
            <w:tcW w:w="960" w:type="dxa"/>
            <w:tcBorders>
              <w:top w:val="nil"/>
              <w:left w:val="nil"/>
              <w:bottom w:val="nil"/>
              <w:right w:val="single" w:sz="4" w:space="0" w:color="auto"/>
            </w:tcBorders>
            <w:shd w:val="clear" w:color="auto" w:fill="auto"/>
            <w:noWrap/>
            <w:vAlign w:val="bottom"/>
            <w:hideMark/>
          </w:tcPr>
          <w:p w14:paraId="4AE8899D"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55F43BAD"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20" w:type="dxa"/>
            <w:tcBorders>
              <w:top w:val="nil"/>
              <w:left w:val="nil"/>
              <w:bottom w:val="nil"/>
              <w:right w:val="single" w:sz="4" w:space="0" w:color="auto"/>
            </w:tcBorders>
            <w:shd w:val="clear" w:color="000000" w:fill="F8696B"/>
            <w:noWrap/>
            <w:vAlign w:val="bottom"/>
            <w:hideMark/>
          </w:tcPr>
          <w:p w14:paraId="15A24E6A"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£91</w:t>
            </w:r>
          </w:p>
        </w:tc>
      </w:tr>
      <w:tr w:rsidR="00384AA5" w:rsidRPr="00384AA5" w14:paraId="61B7EE64" w14:textId="77777777" w:rsidTr="00384AA5">
        <w:trPr>
          <w:trHeight w:val="300"/>
        </w:trPr>
        <w:tc>
          <w:tcPr>
            <w:tcW w:w="420" w:type="dxa"/>
            <w:tcBorders>
              <w:top w:val="nil"/>
              <w:left w:val="nil"/>
              <w:bottom w:val="nil"/>
              <w:right w:val="nil"/>
            </w:tcBorders>
            <w:shd w:val="clear" w:color="auto" w:fill="auto"/>
            <w:noWrap/>
            <w:vAlign w:val="bottom"/>
            <w:hideMark/>
          </w:tcPr>
          <w:p w14:paraId="38E823FB"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ID</w:t>
            </w:r>
          </w:p>
        </w:tc>
        <w:tc>
          <w:tcPr>
            <w:tcW w:w="2440" w:type="dxa"/>
            <w:tcBorders>
              <w:top w:val="nil"/>
              <w:left w:val="single" w:sz="4" w:space="0" w:color="auto"/>
              <w:bottom w:val="nil"/>
              <w:right w:val="single" w:sz="4" w:space="0" w:color="auto"/>
            </w:tcBorders>
            <w:shd w:val="clear" w:color="auto" w:fill="auto"/>
            <w:vAlign w:val="bottom"/>
            <w:hideMark/>
          </w:tcPr>
          <w:p w14:paraId="3CB92AF3"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Donations</w:t>
            </w:r>
          </w:p>
        </w:tc>
        <w:tc>
          <w:tcPr>
            <w:tcW w:w="840" w:type="dxa"/>
            <w:tcBorders>
              <w:top w:val="nil"/>
              <w:left w:val="nil"/>
              <w:bottom w:val="nil"/>
              <w:right w:val="single" w:sz="4" w:space="0" w:color="auto"/>
            </w:tcBorders>
            <w:shd w:val="clear" w:color="auto" w:fill="auto"/>
            <w:noWrap/>
            <w:vAlign w:val="bottom"/>
            <w:hideMark/>
          </w:tcPr>
          <w:p w14:paraId="26B19328"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05672812"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nil"/>
              <w:left w:val="nil"/>
              <w:bottom w:val="nil"/>
              <w:right w:val="single" w:sz="4" w:space="0" w:color="auto"/>
            </w:tcBorders>
            <w:shd w:val="clear" w:color="auto" w:fill="auto"/>
            <w:noWrap/>
            <w:vAlign w:val="bottom"/>
            <w:hideMark/>
          </w:tcPr>
          <w:p w14:paraId="6178F967"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7904CD7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80" w:type="dxa"/>
            <w:tcBorders>
              <w:top w:val="nil"/>
              <w:left w:val="nil"/>
              <w:bottom w:val="nil"/>
              <w:right w:val="single" w:sz="4" w:space="0" w:color="auto"/>
            </w:tcBorders>
            <w:shd w:val="clear" w:color="auto" w:fill="auto"/>
            <w:noWrap/>
            <w:vAlign w:val="bottom"/>
            <w:hideMark/>
          </w:tcPr>
          <w:p w14:paraId="484B4165"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£600</w:t>
            </w:r>
          </w:p>
        </w:tc>
        <w:tc>
          <w:tcPr>
            <w:tcW w:w="960" w:type="dxa"/>
            <w:tcBorders>
              <w:top w:val="nil"/>
              <w:left w:val="nil"/>
              <w:bottom w:val="nil"/>
              <w:right w:val="single" w:sz="4" w:space="0" w:color="auto"/>
            </w:tcBorders>
            <w:shd w:val="clear" w:color="auto" w:fill="auto"/>
            <w:noWrap/>
            <w:vAlign w:val="bottom"/>
            <w:hideMark/>
          </w:tcPr>
          <w:p w14:paraId="0A18A094"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        1,101 </w:t>
            </w:r>
          </w:p>
        </w:tc>
        <w:tc>
          <w:tcPr>
            <w:tcW w:w="940" w:type="dxa"/>
            <w:tcBorders>
              <w:top w:val="nil"/>
              <w:left w:val="nil"/>
              <w:bottom w:val="nil"/>
              <w:right w:val="single" w:sz="4" w:space="0" w:color="auto"/>
            </w:tcBorders>
            <w:shd w:val="clear" w:color="auto" w:fill="auto"/>
            <w:noWrap/>
            <w:vAlign w:val="bottom"/>
            <w:hideMark/>
          </w:tcPr>
          <w:p w14:paraId="6DD4FBE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000000" w:fill="F88A8C"/>
            <w:noWrap/>
            <w:vAlign w:val="bottom"/>
            <w:hideMark/>
          </w:tcPr>
          <w:p w14:paraId="1ED1626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£1,701</w:t>
            </w:r>
          </w:p>
        </w:tc>
      </w:tr>
      <w:tr w:rsidR="00384AA5" w:rsidRPr="00384AA5" w14:paraId="18632137" w14:textId="77777777" w:rsidTr="00384AA5">
        <w:trPr>
          <w:trHeight w:val="290"/>
        </w:trPr>
        <w:tc>
          <w:tcPr>
            <w:tcW w:w="420" w:type="dxa"/>
            <w:tcBorders>
              <w:top w:val="nil"/>
              <w:left w:val="nil"/>
              <w:bottom w:val="nil"/>
              <w:right w:val="nil"/>
            </w:tcBorders>
            <w:shd w:val="clear" w:color="auto" w:fill="auto"/>
            <w:noWrap/>
            <w:vAlign w:val="bottom"/>
            <w:hideMark/>
          </w:tcPr>
          <w:p w14:paraId="68415348"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IPF</w:t>
            </w:r>
          </w:p>
        </w:tc>
        <w:tc>
          <w:tcPr>
            <w:tcW w:w="2440" w:type="dxa"/>
            <w:tcBorders>
              <w:top w:val="nil"/>
              <w:left w:val="single" w:sz="4" w:space="0" w:color="auto"/>
              <w:bottom w:val="nil"/>
              <w:right w:val="single" w:sz="4" w:space="0" w:color="auto"/>
            </w:tcBorders>
            <w:shd w:val="clear" w:color="auto" w:fill="auto"/>
            <w:vAlign w:val="bottom"/>
            <w:hideMark/>
          </w:tcPr>
          <w:p w14:paraId="2D24F302"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Project funding</w:t>
            </w:r>
          </w:p>
        </w:tc>
        <w:tc>
          <w:tcPr>
            <w:tcW w:w="840" w:type="dxa"/>
            <w:tcBorders>
              <w:top w:val="nil"/>
              <w:left w:val="nil"/>
              <w:bottom w:val="nil"/>
              <w:right w:val="single" w:sz="4" w:space="0" w:color="auto"/>
            </w:tcBorders>
            <w:shd w:val="clear" w:color="auto" w:fill="auto"/>
            <w:noWrap/>
            <w:vAlign w:val="bottom"/>
            <w:hideMark/>
          </w:tcPr>
          <w:p w14:paraId="7D8B653F"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single" w:sz="4" w:space="0" w:color="auto"/>
              <w:right w:val="single" w:sz="4" w:space="0" w:color="auto"/>
            </w:tcBorders>
            <w:shd w:val="clear" w:color="auto" w:fill="auto"/>
            <w:noWrap/>
            <w:vAlign w:val="bottom"/>
            <w:hideMark/>
          </w:tcPr>
          <w:p w14:paraId="67B813B3"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nil"/>
              <w:left w:val="nil"/>
              <w:bottom w:val="nil"/>
              <w:right w:val="single" w:sz="4" w:space="0" w:color="auto"/>
            </w:tcBorders>
            <w:shd w:val="clear" w:color="auto" w:fill="auto"/>
            <w:noWrap/>
            <w:vAlign w:val="bottom"/>
            <w:hideMark/>
          </w:tcPr>
          <w:p w14:paraId="1BD8B6EF"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63EEC0C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80" w:type="dxa"/>
            <w:tcBorders>
              <w:top w:val="nil"/>
              <w:left w:val="nil"/>
              <w:bottom w:val="nil"/>
              <w:right w:val="single" w:sz="4" w:space="0" w:color="auto"/>
            </w:tcBorders>
            <w:shd w:val="clear" w:color="auto" w:fill="auto"/>
            <w:noWrap/>
            <w:vAlign w:val="bottom"/>
            <w:hideMark/>
          </w:tcPr>
          <w:p w14:paraId="59672102"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£2,778</w:t>
            </w:r>
          </w:p>
        </w:tc>
        <w:tc>
          <w:tcPr>
            <w:tcW w:w="960" w:type="dxa"/>
            <w:tcBorders>
              <w:top w:val="nil"/>
              <w:left w:val="nil"/>
              <w:bottom w:val="nil"/>
              <w:right w:val="single" w:sz="4" w:space="0" w:color="auto"/>
            </w:tcBorders>
            <w:shd w:val="clear" w:color="auto" w:fill="auto"/>
            <w:noWrap/>
            <w:vAlign w:val="bottom"/>
            <w:hideMark/>
          </w:tcPr>
          <w:p w14:paraId="646A2DD4"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              -   </w:t>
            </w:r>
          </w:p>
        </w:tc>
        <w:tc>
          <w:tcPr>
            <w:tcW w:w="940" w:type="dxa"/>
            <w:tcBorders>
              <w:top w:val="nil"/>
              <w:left w:val="nil"/>
              <w:bottom w:val="nil"/>
              <w:right w:val="single" w:sz="4" w:space="0" w:color="auto"/>
            </w:tcBorders>
            <w:shd w:val="clear" w:color="auto" w:fill="auto"/>
            <w:noWrap/>
            <w:vAlign w:val="bottom"/>
            <w:hideMark/>
          </w:tcPr>
          <w:p w14:paraId="586D11A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£20,000</w:t>
            </w:r>
          </w:p>
        </w:tc>
        <w:tc>
          <w:tcPr>
            <w:tcW w:w="1120" w:type="dxa"/>
            <w:tcBorders>
              <w:top w:val="nil"/>
              <w:left w:val="nil"/>
              <w:bottom w:val="nil"/>
              <w:right w:val="single" w:sz="4" w:space="0" w:color="auto"/>
            </w:tcBorders>
            <w:shd w:val="clear" w:color="000000" w:fill="E9F5EF"/>
            <w:noWrap/>
            <w:vAlign w:val="bottom"/>
            <w:hideMark/>
          </w:tcPr>
          <w:p w14:paraId="6B4A31BD"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£22,778</w:t>
            </w:r>
          </w:p>
        </w:tc>
      </w:tr>
      <w:tr w:rsidR="00384AA5" w:rsidRPr="00384AA5" w14:paraId="3EF38854" w14:textId="77777777" w:rsidTr="00384AA5">
        <w:trPr>
          <w:trHeight w:val="328"/>
        </w:trPr>
        <w:tc>
          <w:tcPr>
            <w:tcW w:w="420" w:type="dxa"/>
            <w:tcBorders>
              <w:top w:val="nil"/>
              <w:left w:val="nil"/>
              <w:bottom w:val="nil"/>
              <w:right w:val="nil"/>
            </w:tcBorders>
            <w:shd w:val="clear" w:color="auto" w:fill="auto"/>
            <w:noWrap/>
            <w:vAlign w:val="bottom"/>
            <w:hideMark/>
          </w:tcPr>
          <w:p w14:paraId="2DFDF0B5"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p>
        </w:tc>
        <w:tc>
          <w:tcPr>
            <w:tcW w:w="2440" w:type="dxa"/>
            <w:tcBorders>
              <w:top w:val="nil"/>
              <w:left w:val="single" w:sz="4" w:space="0" w:color="auto"/>
              <w:bottom w:val="nil"/>
              <w:right w:val="single" w:sz="4" w:space="0" w:color="auto"/>
            </w:tcBorders>
            <w:shd w:val="clear" w:color="000000" w:fill="C4BD97"/>
            <w:noWrap/>
            <w:vAlign w:val="bottom"/>
            <w:hideMark/>
          </w:tcPr>
          <w:p w14:paraId="02080C4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single" w:sz="4" w:space="0" w:color="auto"/>
              <w:left w:val="nil"/>
              <w:bottom w:val="double" w:sz="6" w:space="0" w:color="auto"/>
              <w:right w:val="single" w:sz="4" w:space="0" w:color="auto"/>
            </w:tcBorders>
            <w:shd w:val="clear" w:color="000000" w:fill="C4BD97"/>
            <w:noWrap/>
            <w:vAlign w:val="bottom"/>
            <w:hideMark/>
          </w:tcPr>
          <w:p w14:paraId="09CC9076"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£135,000</w:t>
            </w:r>
          </w:p>
        </w:tc>
        <w:tc>
          <w:tcPr>
            <w:tcW w:w="940" w:type="dxa"/>
            <w:tcBorders>
              <w:top w:val="nil"/>
              <w:left w:val="nil"/>
              <w:bottom w:val="double" w:sz="6" w:space="0" w:color="auto"/>
              <w:right w:val="single" w:sz="4" w:space="0" w:color="auto"/>
            </w:tcBorders>
            <w:shd w:val="clear" w:color="000000" w:fill="C4BD97"/>
            <w:noWrap/>
            <w:vAlign w:val="bottom"/>
            <w:hideMark/>
          </w:tcPr>
          <w:p w14:paraId="07CEB1F9"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1100" w:type="dxa"/>
            <w:tcBorders>
              <w:top w:val="single" w:sz="4" w:space="0" w:color="auto"/>
              <w:left w:val="nil"/>
              <w:bottom w:val="double" w:sz="6" w:space="0" w:color="auto"/>
              <w:right w:val="single" w:sz="4" w:space="0" w:color="auto"/>
            </w:tcBorders>
            <w:shd w:val="clear" w:color="000000" w:fill="C4BD97"/>
            <w:noWrap/>
            <w:vAlign w:val="bottom"/>
            <w:hideMark/>
          </w:tcPr>
          <w:p w14:paraId="1F8E634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single" w:sz="4" w:space="0" w:color="auto"/>
              <w:left w:val="nil"/>
              <w:bottom w:val="double" w:sz="6" w:space="0" w:color="auto"/>
              <w:right w:val="single" w:sz="4" w:space="0" w:color="auto"/>
            </w:tcBorders>
            <w:shd w:val="clear" w:color="000000" w:fill="63BE7B"/>
            <w:noWrap/>
            <w:vAlign w:val="bottom"/>
            <w:hideMark/>
          </w:tcPr>
          <w:p w14:paraId="348396D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£75,659</w:t>
            </w:r>
          </w:p>
        </w:tc>
        <w:tc>
          <w:tcPr>
            <w:tcW w:w="980" w:type="dxa"/>
            <w:tcBorders>
              <w:top w:val="single" w:sz="4" w:space="0" w:color="auto"/>
              <w:left w:val="nil"/>
              <w:bottom w:val="double" w:sz="6" w:space="0" w:color="auto"/>
              <w:right w:val="single" w:sz="4" w:space="0" w:color="auto"/>
            </w:tcBorders>
            <w:shd w:val="clear" w:color="000000" w:fill="F8696B"/>
            <w:noWrap/>
            <w:vAlign w:val="bottom"/>
            <w:hideMark/>
          </w:tcPr>
          <w:p w14:paraId="373E158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£71,925</w:t>
            </w:r>
          </w:p>
        </w:tc>
        <w:tc>
          <w:tcPr>
            <w:tcW w:w="960" w:type="dxa"/>
            <w:tcBorders>
              <w:top w:val="single" w:sz="4" w:space="0" w:color="auto"/>
              <w:left w:val="nil"/>
              <w:bottom w:val="double" w:sz="6" w:space="0" w:color="auto"/>
              <w:right w:val="single" w:sz="4" w:space="0" w:color="auto"/>
            </w:tcBorders>
            <w:shd w:val="clear" w:color="000000" w:fill="F8696B"/>
            <w:noWrap/>
            <w:vAlign w:val="bottom"/>
            <w:hideMark/>
          </w:tcPr>
          <w:p w14:paraId="63CC1BE7"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xml:space="preserve"> £       3,994 </w:t>
            </w:r>
          </w:p>
        </w:tc>
        <w:tc>
          <w:tcPr>
            <w:tcW w:w="940" w:type="dxa"/>
            <w:tcBorders>
              <w:top w:val="single" w:sz="4" w:space="0" w:color="auto"/>
              <w:left w:val="nil"/>
              <w:bottom w:val="double" w:sz="6" w:space="0" w:color="auto"/>
              <w:right w:val="single" w:sz="4" w:space="0" w:color="auto"/>
            </w:tcBorders>
            <w:shd w:val="clear" w:color="000000" w:fill="F88C8E"/>
            <w:noWrap/>
            <w:vAlign w:val="bottom"/>
            <w:hideMark/>
          </w:tcPr>
          <w:p w14:paraId="28575A8A"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£20,312</w:t>
            </w:r>
          </w:p>
        </w:tc>
        <w:tc>
          <w:tcPr>
            <w:tcW w:w="1120" w:type="dxa"/>
            <w:tcBorders>
              <w:top w:val="nil"/>
              <w:left w:val="single" w:sz="4" w:space="0" w:color="auto"/>
              <w:bottom w:val="double" w:sz="6" w:space="0" w:color="auto"/>
              <w:right w:val="single" w:sz="4" w:space="0" w:color="auto"/>
            </w:tcBorders>
            <w:shd w:val="clear" w:color="000000" w:fill="63BE7B"/>
            <w:noWrap/>
            <w:vAlign w:val="bottom"/>
            <w:hideMark/>
          </w:tcPr>
          <w:p w14:paraId="3A393002"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£171,891</w:t>
            </w:r>
          </w:p>
        </w:tc>
      </w:tr>
      <w:tr w:rsidR="00384AA5" w:rsidRPr="00384AA5" w14:paraId="1E06188B" w14:textId="77777777" w:rsidTr="00384AA5">
        <w:trPr>
          <w:trHeight w:val="328"/>
        </w:trPr>
        <w:tc>
          <w:tcPr>
            <w:tcW w:w="420" w:type="dxa"/>
            <w:tcBorders>
              <w:top w:val="nil"/>
              <w:left w:val="nil"/>
              <w:bottom w:val="single" w:sz="4" w:space="0" w:color="auto"/>
              <w:right w:val="nil"/>
            </w:tcBorders>
            <w:shd w:val="clear" w:color="auto" w:fill="auto"/>
            <w:noWrap/>
            <w:vAlign w:val="bottom"/>
            <w:hideMark/>
          </w:tcPr>
          <w:p w14:paraId="1FC1E2EC"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c>
          <w:tcPr>
            <w:tcW w:w="2440" w:type="dxa"/>
            <w:tcBorders>
              <w:top w:val="nil"/>
              <w:left w:val="single" w:sz="4" w:space="0" w:color="auto"/>
              <w:bottom w:val="single" w:sz="4" w:space="0" w:color="auto"/>
              <w:right w:val="single" w:sz="4" w:space="0" w:color="auto"/>
            </w:tcBorders>
            <w:shd w:val="clear" w:color="auto" w:fill="auto"/>
            <w:noWrap/>
            <w:vAlign w:val="bottom"/>
            <w:hideMark/>
          </w:tcPr>
          <w:p w14:paraId="6C2B3A7E"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14:paraId="516FEDE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4E06BA1E"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1100" w:type="dxa"/>
            <w:tcBorders>
              <w:top w:val="single" w:sz="4" w:space="0" w:color="auto"/>
              <w:left w:val="nil"/>
              <w:bottom w:val="single" w:sz="4" w:space="0" w:color="auto"/>
              <w:right w:val="single" w:sz="4" w:space="0" w:color="auto"/>
            </w:tcBorders>
            <w:shd w:val="clear" w:color="auto" w:fill="auto"/>
            <w:noWrap/>
            <w:vAlign w:val="bottom"/>
            <w:hideMark/>
          </w:tcPr>
          <w:p w14:paraId="731EECC2"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46DC2D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01D88F65"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60" w:type="dxa"/>
            <w:tcBorders>
              <w:top w:val="nil"/>
              <w:left w:val="nil"/>
              <w:bottom w:val="single" w:sz="4" w:space="0" w:color="auto"/>
              <w:right w:val="single" w:sz="4" w:space="0" w:color="auto"/>
            </w:tcBorders>
            <w:shd w:val="clear" w:color="auto" w:fill="auto"/>
            <w:noWrap/>
            <w:vAlign w:val="bottom"/>
            <w:hideMark/>
          </w:tcPr>
          <w:p w14:paraId="6C01CEA2"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single" w:sz="4" w:space="0" w:color="auto"/>
              <w:right w:val="single" w:sz="4" w:space="0" w:color="auto"/>
            </w:tcBorders>
            <w:shd w:val="clear" w:color="auto" w:fill="auto"/>
            <w:noWrap/>
            <w:vAlign w:val="bottom"/>
            <w:hideMark/>
          </w:tcPr>
          <w:p w14:paraId="1C611EDB"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20" w:type="dxa"/>
            <w:tcBorders>
              <w:top w:val="nil"/>
              <w:left w:val="nil"/>
              <w:bottom w:val="nil"/>
              <w:right w:val="nil"/>
            </w:tcBorders>
            <w:shd w:val="clear" w:color="auto" w:fill="auto"/>
            <w:noWrap/>
            <w:vAlign w:val="bottom"/>
            <w:hideMark/>
          </w:tcPr>
          <w:p w14:paraId="54E987A8" w14:textId="77777777" w:rsidR="00384AA5" w:rsidRPr="00384AA5" w:rsidRDefault="00384AA5" w:rsidP="00384AA5">
            <w:pPr>
              <w:spacing w:after="0" w:line="240" w:lineRule="auto"/>
              <w:ind w:left="0" w:firstLine="0"/>
              <w:jc w:val="left"/>
              <w:rPr>
                <w:rFonts w:eastAsia="Times New Roman"/>
                <w:kern w:val="0"/>
                <w:sz w:val="18"/>
                <w:szCs w:val="18"/>
                <w14:ligatures w14:val="none"/>
              </w:rPr>
            </w:pPr>
          </w:p>
        </w:tc>
      </w:tr>
      <w:tr w:rsidR="00384AA5" w:rsidRPr="00384AA5" w14:paraId="6E90F0FF" w14:textId="77777777" w:rsidTr="00384AA5">
        <w:trPr>
          <w:trHeight w:val="780"/>
        </w:trPr>
        <w:tc>
          <w:tcPr>
            <w:tcW w:w="420" w:type="dxa"/>
            <w:tcBorders>
              <w:top w:val="nil"/>
              <w:left w:val="single" w:sz="4" w:space="0" w:color="auto"/>
              <w:bottom w:val="nil"/>
              <w:right w:val="single" w:sz="4" w:space="0" w:color="auto"/>
            </w:tcBorders>
            <w:shd w:val="clear" w:color="000000" w:fill="C4BD97"/>
            <w:noWrap/>
            <w:vAlign w:val="bottom"/>
            <w:hideMark/>
          </w:tcPr>
          <w:p w14:paraId="6AE83E2C" w14:textId="77777777" w:rsidR="00384AA5" w:rsidRPr="00384AA5" w:rsidRDefault="00384AA5" w:rsidP="00384AA5">
            <w:pPr>
              <w:spacing w:after="0" w:line="240" w:lineRule="auto"/>
              <w:ind w:left="0" w:firstLine="0"/>
              <w:jc w:val="left"/>
              <w:rPr>
                <w:rFonts w:eastAsia="Times New Roman"/>
                <w:b/>
                <w:bCs/>
                <w:kern w:val="0"/>
                <w:sz w:val="16"/>
                <w:szCs w:val="16"/>
                <w14:ligatures w14:val="none"/>
              </w:rPr>
            </w:pPr>
            <w:r w:rsidRPr="00384AA5">
              <w:rPr>
                <w:rFonts w:eastAsia="Times New Roman"/>
                <w:b/>
                <w:bCs/>
                <w:kern w:val="0"/>
                <w:sz w:val="16"/>
                <w:szCs w:val="16"/>
                <w14:ligatures w14:val="none"/>
              </w:rPr>
              <w:t>Code</w:t>
            </w:r>
          </w:p>
        </w:tc>
        <w:tc>
          <w:tcPr>
            <w:tcW w:w="2440" w:type="dxa"/>
            <w:tcBorders>
              <w:top w:val="nil"/>
              <w:left w:val="nil"/>
              <w:bottom w:val="nil"/>
              <w:right w:val="single" w:sz="4" w:space="0" w:color="auto"/>
            </w:tcBorders>
            <w:shd w:val="clear" w:color="000000" w:fill="C4BD97"/>
            <w:noWrap/>
            <w:vAlign w:val="bottom"/>
            <w:hideMark/>
          </w:tcPr>
          <w:p w14:paraId="6AA6083B"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BUDGET HEADING</w:t>
            </w:r>
          </w:p>
        </w:tc>
        <w:tc>
          <w:tcPr>
            <w:tcW w:w="840" w:type="dxa"/>
            <w:tcBorders>
              <w:top w:val="nil"/>
              <w:left w:val="nil"/>
              <w:bottom w:val="nil"/>
              <w:right w:val="single" w:sz="4" w:space="0" w:color="auto"/>
            </w:tcBorders>
            <w:shd w:val="clear" w:color="000000" w:fill="C4BD97"/>
            <w:vAlign w:val="bottom"/>
            <w:hideMark/>
          </w:tcPr>
          <w:p w14:paraId="7E96AF26"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Budget 2024/25</w:t>
            </w:r>
          </w:p>
        </w:tc>
        <w:tc>
          <w:tcPr>
            <w:tcW w:w="940" w:type="dxa"/>
            <w:tcBorders>
              <w:top w:val="nil"/>
              <w:left w:val="nil"/>
              <w:bottom w:val="nil"/>
              <w:right w:val="single" w:sz="4" w:space="0" w:color="auto"/>
            </w:tcBorders>
            <w:shd w:val="clear" w:color="000000" w:fill="C4BD97"/>
            <w:vAlign w:val="bottom"/>
            <w:hideMark/>
          </w:tcPr>
          <w:p w14:paraId="75CA3E56"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Reserves as at 01.04.24</w:t>
            </w:r>
          </w:p>
        </w:tc>
        <w:tc>
          <w:tcPr>
            <w:tcW w:w="1100" w:type="dxa"/>
            <w:tcBorders>
              <w:top w:val="nil"/>
              <w:left w:val="nil"/>
              <w:bottom w:val="nil"/>
              <w:right w:val="single" w:sz="4" w:space="0" w:color="auto"/>
            </w:tcBorders>
            <w:shd w:val="clear" w:color="000000" w:fill="C4BD97"/>
            <w:vAlign w:val="bottom"/>
            <w:hideMark/>
          </w:tcPr>
          <w:p w14:paraId="6AC65B0E" w14:textId="77777777" w:rsidR="00384AA5" w:rsidRPr="0082380B" w:rsidRDefault="00384AA5" w:rsidP="00384AA5">
            <w:pPr>
              <w:spacing w:after="0" w:line="240" w:lineRule="auto"/>
              <w:ind w:left="0" w:firstLine="0"/>
              <w:jc w:val="left"/>
              <w:rPr>
                <w:rFonts w:eastAsia="Times New Roman"/>
                <w:b/>
                <w:bCs/>
                <w:kern w:val="0"/>
                <w:sz w:val="16"/>
                <w:szCs w:val="16"/>
                <w14:ligatures w14:val="none"/>
              </w:rPr>
            </w:pPr>
            <w:r w:rsidRPr="0082380B">
              <w:rPr>
                <w:rFonts w:eastAsia="Times New Roman"/>
                <w:b/>
                <w:bCs/>
                <w:kern w:val="0"/>
                <w:sz w:val="16"/>
                <w:szCs w:val="16"/>
                <w14:ligatures w14:val="none"/>
              </w:rPr>
              <w:t>Non budgeted expenditure</w:t>
            </w:r>
          </w:p>
        </w:tc>
        <w:tc>
          <w:tcPr>
            <w:tcW w:w="980" w:type="dxa"/>
            <w:tcBorders>
              <w:top w:val="nil"/>
              <w:left w:val="nil"/>
              <w:bottom w:val="nil"/>
              <w:right w:val="single" w:sz="4" w:space="0" w:color="auto"/>
            </w:tcBorders>
            <w:shd w:val="clear" w:color="000000" w:fill="C4BD97"/>
            <w:vAlign w:val="bottom"/>
            <w:hideMark/>
          </w:tcPr>
          <w:p w14:paraId="56A024FE" w14:textId="77777777" w:rsidR="00384AA5" w:rsidRPr="0082380B" w:rsidRDefault="00384AA5" w:rsidP="00384AA5">
            <w:pPr>
              <w:spacing w:after="0" w:line="240" w:lineRule="auto"/>
              <w:ind w:left="0" w:firstLine="0"/>
              <w:jc w:val="left"/>
              <w:rPr>
                <w:rFonts w:eastAsia="Times New Roman"/>
                <w:b/>
                <w:bCs/>
                <w:kern w:val="0"/>
                <w:sz w:val="16"/>
                <w:szCs w:val="16"/>
                <w14:ligatures w14:val="none"/>
              </w:rPr>
            </w:pPr>
            <w:r w:rsidRPr="0082380B">
              <w:rPr>
                <w:rFonts w:eastAsia="Times New Roman"/>
                <w:b/>
                <w:bCs/>
                <w:kern w:val="0"/>
                <w:sz w:val="16"/>
                <w:szCs w:val="16"/>
                <w14:ligatures w14:val="none"/>
              </w:rPr>
              <w:t>Expended 01.04.24 to 30.06.24</w:t>
            </w:r>
          </w:p>
        </w:tc>
        <w:tc>
          <w:tcPr>
            <w:tcW w:w="980" w:type="dxa"/>
            <w:tcBorders>
              <w:top w:val="nil"/>
              <w:left w:val="nil"/>
              <w:bottom w:val="nil"/>
              <w:right w:val="single" w:sz="4" w:space="0" w:color="auto"/>
            </w:tcBorders>
            <w:shd w:val="clear" w:color="000000" w:fill="C4BD97"/>
            <w:vAlign w:val="bottom"/>
            <w:hideMark/>
          </w:tcPr>
          <w:p w14:paraId="58B7F652" w14:textId="77777777" w:rsidR="00384AA5" w:rsidRPr="0082380B" w:rsidRDefault="00384AA5" w:rsidP="00384AA5">
            <w:pPr>
              <w:spacing w:after="0" w:line="240" w:lineRule="auto"/>
              <w:ind w:left="0" w:firstLine="0"/>
              <w:jc w:val="left"/>
              <w:rPr>
                <w:rFonts w:eastAsia="Times New Roman"/>
                <w:b/>
                <w:bCs/>
                <w:kern w:val="0"/>
                <w:sz w:val="16"/>
                <w:szCs w:val="16"/>
                <w14:ligatures w14:val="none"/>
              </w:rPr>
            </w:pPr>
            <w:proofErr w:type="gramStart"/>
            <w:r w:rsidRPr="0082380B">
              <w:rPr>
                <w:rFonts w:eastAsia="Times New Roman"/>
                <w:b/>
                <w:bCs/>
                <w:kern w:val="0"/>
                <w:sz w:val="16"/>
                <w:szCs w:val="16"/>
                <w14:ligatures w14:val="none"/>
              </w:rPr>
              <w:t>Expended  01.07.24</w:t>
            </w:r>
            <w:proofErr w:type="gramEnd"/>
            <w:r w:rsidRPr="0082380B">
              <w:rPr>
                <w:rFonts w:eastAsia="Times New Roman"/>
                <w:b/>
                <w:bCs/>
                <w:kern w:val="0"/>
                <w:sz w:val="16"/>
                <w:szCs w:val="16"/>
                <w14:ligatures w14:val="none"/>
              </w:rPr>
              <w:t xml:space="preserve"> to 30.09.24</w:t>
            </w:r>
          </w:p>
        </w:tc>
        <w:tc>
          <w:tcPr>
            <w:tcW w:w="960" w:type="dxa"/>
            <w:tcBorders>
              <w:top w:val="nil"/>
              <w:left w:val="nil"/>
              <w:bottom w:val="nil"/>
              <w:right w:val="single" w:sz="4" w:space="0" w:color="auto"/>
            </w:tcBorders>
            <w:shd w:val="clear" w:color="000000" w:fill="C4BD97"/>
            <w:vAlign w:val="bottom"/>
            <w:hideMark/>
          </w:tcPr>
          <w:p w14:paraId="24717DA9" w14:textId="77777777" w:rsidR="00384AA5" w:rsidRPr="0082380B" w:rsidRDefault="00384AA5" w:rsidP="00384AA5">
            <w:pPr>
              <w:spacing w:after="0" w:line="240" w:lineRule="auto"/>
              <w:ind w:left="0" w:firstLine="0"/>
              <w:jc w:val="left"/>
              <w:rPr>
                <w:rFonts w:eastAsia="Times New Roman"/>
                <w:b/>
                <w:bCs/>
                <w:kern w:val="0"/>
                <w:sz w:val="16"/>
                <w:szCs w:val="16"/>
                <w14:ligatures w14:val="none"/>
              </w:rPr>
            </w:pPr>
            <w:r w:rsidRPr="0082380B">
              <w:rPr>
                <w:rFonts w:eastAsia="Times New Roman"/>
                <w:b/>
                <w:bCs/>
                <w:kern w:val="0"/>
                <w:sz w:val="16"/>
                <w:szCs w:val="16"/>
                <w14:ligatures w14:val="none"/>
              </w:rPr>
              <w:t>Expended 01.10.24 to 31.12.24</w:t>
            </w:r>
          </w:p>
        </w:tc>
        <w:tc>
          <w:tcPr>
            <w:tcW w:w="940" w:type="dxa"/>
            <w:tcBorders>
              <w:top w:val="nil"/>
              <w:left w:val="nil"/>
              <w:bottom w:val="nil"/>
              <w:right w:val="single" w:sz="4" w:space="0" w:color="auto"/>
            </w:tcBorders>
            <w:shd w:val="clear" w:color="000000" w:fill="C4BD97"/>
            <w:vAlign w:val="bottom"/>
            <w:hideMark/>
          </w:tcPr>
          <w:p w14:paraId="30EE7604" w14:textId="77777777" w:rsidR="00384AA5" w:rsidRPr="0082380B" w:rsidRDefault="00384AA5" w:rsidP="00384AA5">
            <w:pPr>
              <w:spacing w:after="0" w:line="240" w:lineRule="auto"/>
              <w:ind w:left="0" w:firstLine="0"/>
              <w:jc w:val="left"/>
              <w:rPr>
                <w:rFonts w:eastAsia="Times New Roman"/>
                <w:b/>
                <w:bCs/>
                <w:kern w:val="0"/>
                <w:sz w:val="16"/>
                <w:szCs w:val="16"/>
                <w14:ligatures w14:val="none"/>
              </w:rPr>
            </w:pPr>
            <w:r w:rsidRPr="0082380B">
              <w:rPr>
                <w:rFonts w:eastAsia="Times New Roman"/>
                <w:b/>
                <w:bCs/>
                <w:kern w:val="0"/>
                <w:sz w:val="16"/>
                <w:szCs w:val="16"/>
                <w14:ligatures w14:val="none"/>
              </w:rPr>
              <w:t>Expended 01.01.25 to 31.03.25</w:t>
            </w:r>
          </w:p>
        </w:tc>
        <w:tc>
          <w:tcPr>
            <w:tcW w:w="1120" w:type="dxa"/>
            <w:tcBorders>
              <w:top w:val="nil"/>
              <w:left w:val="nil"/>
              <w:bottom w:val="nil"/>
              <w:right w:val="single" w:sz="4" w:space="0" w:color="auto"/>
            </w:tcBorders>
            <w:shd w:val="clear" w:color="000000" w:fill="C4BD97"/>
            <w:vAlign w:val="bottom"/>
            <w:hideMark/>
          </w:tcPr>
          <w:p w14:paraId="47324514" w14:textId="772BCE98" w:rsidR="00384AA5" w:rsidRPr="0082380B" w:rsidRDefault="00384AA5" w:rsidP="00384AA5">
            <w:pPr>
              <w:spacing w:after="0" w:line="240" w:lineRule="auto"/>
              <w:ind w:left="0" w:firstLine="0"/>
              <w:jc w:val="left"/>
              <w:rPr>
                <w:rFonts w:eastAsia="Times New Roman"/>
                <w:b/>
                <w:bCs/>
                <w:kern w:val="0"/>
                <w:sz w:val="16"/>
                <w:szCs w:val="16"/>
                <w14:ligatures w14:val="none"/>
              </w:rPr>
            </w:pPr>
            <w:r w:rsidRPr="0082380B">
              <w:rPr>
                <w:rFonts w:eastAsia="Times New Roman"/>
                <w:b/>
                <w:bCs/>
                <w:kern w:val="0"/>
                <w:sz w:val="16"/>
                <w:szCs w:val="16"/>
                <w14:ligatures w14:val="none"/>
              </w:rPr>
              <w:t>Est Budget Remaining</w:t>
            </w:r>
          </w:p>
        </w:tc>
      </w:tr>
      <w:tr w:rsidR="00384AA5" w:rsidRPr="00384AA5" w14:paraId="7368263C"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497A5395" w14:textId="77777777" w:rsidR="00384AA5" w:rsidRPr="00384AA5" w:rsidRDefault="00384AA5" w:rsidP="00384AA5">
            <w:pPr>
              <w:spacing w:after="0" w:line="240" w:lineRule="auto"/>
              <w:ind w:left="0" w:firstLine="0"/>
              <w:jc w:val="left"/>
              <w:rPr>
                <w:rFonts w:eastAsia="Times New Roman"/>
                <w:b/>
                <w:bCs/>
                <w:kern w:val="0"/>
                <w:sz w:val="22"/>
                <w:szCs w:val="22"/>
                <w14:ligatures w14:val="none"/>
              </w:rPr>
            </w:pPr>
            <w:r w:rsidRPr="00384AA5">
              <w:rPr>
                <w:rFonts w:eastAsia="Times New Roman"/>
                <w:b/>
                <w:bCs/>
                <w:kern w:val="0"/>
                <w:sz w:val="22"/>
                <w:szCs w:val="22"/>
                <w14:ligatures w14:val="none"/>
              </w:rPr>
              <w:t xml:space="preserve"> </w:t>
            </w:r>
          </w:p>
        </w:tc>
        <w:tc>
          <w:tcPr>
            <w:tcW w:w="2440" w:type="dxa"/>
            <w:tcBorders>
              <w:top w:val="nil"/>
              <w:left w:val="nil"/>
              <w:bottom w:val="nil"/>
              <w:right w:val="single" w:sz="4" w:space="0" w:color="auto"/>
            </w:tcBorders>
            <w:shd w:val="clear" w:color="000000" w:fill="C4BD97"/>
            <w:noWrap/>
            <w:vAlign w:val="bottom"/>
            <w:hideMark/>
          </w:tcPr>
          <w:p w14:paraId="74E55929"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Expenditure</w:t>
            </w:r>
          </w:p>
        </w:tc>
        <w:tc>
          <w:tcPr>
            <w:tcW w:w="840" w:type="dxa"/>
            <w:tcBorders>
              <w:top w:val="nil"/>
              <w:left w:val="nil"/>
              <w:bottom w:val="nil"/>
              <w:right w:val="single" w:sz="4" w:space="0" w:color="auto"/>
            </w:tcBorders>
            <w:shd w:val="clear" w:color="auto" w:fill="auto"/>
            <w:noWrap/>
            <w:vAlign w:val="bottom"/>
            <w:hideMark/>
          </w:tcPr>
          <w:p w14:paraId="1D9A7887"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4A0E859F"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00" w:type="dxa"/>
            <w:tcBorders>
              <w:top w:val="nil"/>
              <w:left w:val="nil"/>
              <w:bottom w:val="nil"/>
              <w:right w:val="single" w:sz="4" w:space="0" w:color="auto"/>
            </w:tcBorders>
            <w:shd w:val="clear" w:color="auto" w:fill="auto"/>
            <w:noWrap/>
            <w:vAlign w:val="bottom"/>
            <w:hideMark/>
          </w:tcPr>
          <w:p w14:paraId="2A28EF8B"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7F7A659C"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159901C4"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60" w:type="dxa"/>
            <w:tcBorders>
              <w:top w:val="nil"/>
              <w:left w:val="nil"/>
              <w:bottom w:val="nil"/>
              <w:right w:val="single" w:sz="4" w:space="0" w:color="auto"/>
            </w:tcBorders>
            <w:shd w:val="clear" w:color="auto" w:fill="auto"/>
            <w:noWrap/>
            <w:vAlign w:val="bottom"/>
            <w:hideMark/>
          </w:tcPr>
          <w:p w14:paraId="29E58BDB"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66330741"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20" w:type="dxa"/>
            <w:tcBorders>
              <w:top w:val="nil"/>
              <w:left w:val="nil"/>
              <w:bottom w:val="nil"/>
              <w:right w:val="single" w:sz="4" w:space="0" w:color="auto"/>
            </w:tcBorders>
            <w:shd w:val="clear" w:color="auto" w:fill="auto"/>
            <w:noWrap/>
            <w:vAlign w:val="bottom"/>
            <w:hideMark/>
          </w:tcPr>
          <w:p w14:paraId="4EAA3961"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xml:space="preserve"> </w:t>
            </w:r>
          </w:p>
        </w:tc>
      </w:tr>
      <w:tr w:rsidR="00384AA5" w:rsidRPr="00384AA5" w14:paraId="368A9FC1" w14:textId="77777777" w:rsidTr="00384AA5">
        <w:trPr>
          <w:trHeight w:val="328"/>
        </w:trPr>
        <w:tc>
          <w:tcPr>
            <w:tcW w:w="420" w:type="dxa"/>
            <w:tcBorders>
              <w:top w:val="nil"/>
              <w:left w:val="single" w:sz="4" w:space="0" w:color="auto"/>
              <w:bottom w:val="nil"/>
              <w:right w:val="single" w:sz="4" w:space="0" w:color="auto"/>
            </w:tcBorders>
            <w:shd w:val="clear" w:color="000000" w:fill="92D050"/>
            <w:noWrap/>
            <w:vAlign w:val="bottom"/>
            <w:hideMark/>
          </w:tcPr>
          <w:p w14:paraId="7D8FD07E" w14:textId="77777777" w:rsidR="00384AA5" w:rsidRPr="00384AA5" w:rsidRDefault="00384AA5" w:rsidP="00384AA5">
            <w:pPr>
              <w:spacing w:after="0" w:line="240" w:lineRule="auto"/>
              <w:ind w:left="0" w:firstLine="0"/>
              <w:jc w:val="left"/>
              <w:rPr>
                <w:rFonts w:eastAsia="Times New Roman"/>
                <w:b/>
                <w:bCs/>
                <w:kern w:val="0"/>
                <w:sz w:val="22"/>
                <w:szCs w:val="22"/>
                <w14:ligatures w14:val="none"/>
              </w:rPr>
            </w:pPr>
            <w:r w:rsidRPr="00384AA5">
              <w:rPr>
                <w:rFonts w:eastAsia="Times New Roman"/>
                <w:b/>
                <w:bCs/>
                <w:kern w:val="0"/>
                <w:sz w:val="22"/>
                <w:szCs w:val="22"/>
                <w14:ligatures w14:val="none"/>
              </w:rPr>
              <w:t> </w:t>
            </w:r>
          </w:p>
        </w:tc>
        <w:tc>
          <w:tcPr>
            <w:tcW w:w="2440" w:type="dxa"/>
            <w:tcBorders>
              <w:top w:val="nil"/>
              <w:left w:val="nil"/>
              <w:bottom w:val="nil"/>
              <w:right w:val="single" w:sz="4" w:space="0" w:color="auto"/>
            </w:tcBorders>
            <w:shd w:val="clear" w:color="000000" w:fill="92D050"/>
            <w:noWrap/>
            <w:vAlign w:val="bottom"/>
            <w:hideMark/>
          </w:tcPr>
          <w:p w14:paraId="113E65FE"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1. PARISH COUNCIL</w:t>
            </w:r>
          </w:p>
        </w:tc>
        <w:tc>
          <w:tcPr>
            <w:tcW w:w="840" w:type="dxa"/>
            <w:tcBorders>
              <w:top w:val="nil"/>
              <w:left w:val="nil"/>
              <w:bottom w:val="nil"/>
              <w:right w:val="single" w:sz="4" w:space="0" w:color="auto"/>
            </w:tcBorders>
            <w:shd w:val="clear" w:color="000000" w:fill="92D050"/>
            <w:noWrap/>
            <w:vAlign w:val="bottom"/>
            <w:hideMark/>
          </w:tcPr>
          <w:p w14:paraId="21DB6A43"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w:t>
            </w:r>
          </w:p>
        </w:tc>
        <w:tc>
          <w:tcPr>
            <w:tcW w:w="940" w:type="dxa"/>
            <w:tcBorders>
              <w:top w:val="nil"/>
              <w:left w:val="nil"/>
              <w:bottom w:val="nil"/>
              <w:right w:val="single" w:sz="4" w:space="0" w:color="auto"/>
            </w:tcBorders>
            <w:shd w:val="clear" w:color="000000" w:fill="92D050"/>
            <w:noWrap/>
            <w:vAlign w:val="bottom"/>
            <w:hideMark/>
          </w:tcPr>
          <w:p w14:paraId="79884D86"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w:t>
            </w:r>
          </w:p>
        </w:tc>
        <w:tc>
          <w:tcPr>
            <w:tcW w:w="1100" w:type="dxa"/>
            <w:tcBorders>
              <w:top w:val="nil"/>
              <w:left w:val="nil"/>
              <w:bottom w:val="nil"/>
              <w:right w:val="single" w:sz="4" w:space="0" w:color="auto"/>
            </w:tcBorders>
            <w:shd w:val="clear" w:color="000000" w:fill="92D050"/>
            <w:noWrap/>
            <w:vAlign w:val="bottom"/>
            <w:hideMark/>
          </w:tcPr>
          <w:p w14:paraId="7D130EED"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000000" w:fill="92D050"/>
            <w:noWrap/>
            <w:vAlign w:val="bottom"/>
            <w:hideMark/>
          </w:tcPr>
          <w:p w14:paraId="5F30A709"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w:t>
            </w:r>
          </w:p>
        </w:tc>
        <w:tc>
          <w:tcPr>
            <w:tcW w:w="980" w:type="dxa"/>
            <w:tcBorders>
              <w:top w:val="nil"/>
              <w:left w:val="nil"/>
              <w:bottom w:val="nil"/>
              <w:right w:val="single" w:sz="4" w:space="0" w:color="auto"/>
            </w:tcBorders>
            <w:shd w:val="clear" w:color="000000" w:fill="92D050"/>
            <w:noWrap/>
            <w:vAlign w:val="bottom"/>
            <w:hideMark/>
          </w:tcPr>
          <w:p w14:paraId="6884F7BB"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w:t>
            </w:r>
          </w:p>
        </w:tc>
        <w:tc>
          <w:tcPr>
            <w:tcW w:w="960" w:type="dxa"/>
            <w:tcBorders>
              <w:top w:val="nil"/>
              <w:left w:val="nil"/>
              <w:bottom w:val="nil"/>
              <w:right w:val="single" w:sz="4" w:space="0" w:color="auto"/>
            </w:tcBorders>
            <w:shd w:val="clear" w:color="000000" w:fill="92D050"/>
            <w:noWrap/>
            <w:vAlign w:val="bottom"/>
            <w:hideMark/>
          </w:tcPr>
          <w:p w14:paraId="5020BD9D"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w:t>
            </w:r>
          </w:p>
        </w:tc>
        <w:tc>
          <w:tcPr>
            <w:tcW w:w="940" w:type="dxa"/>
            <w:tcBorders>
              <w:top w:val="nil"/>
              <w:left w:val="nil"/>
              <w:bottom w:val="nil"/>
              <w:right w:val="single" w:sz="4" w:space="0" w:color="auto"/>
            </w:tcBorders>
            <w:shd w:val="clear" w:color="000000" w:fill="92D050"/>
            <w:noWrap/>
            <w:vAlign w:val="bottom"/>
            <w:hideMark/>
          </w:tcPr>
          <w:p w14:paraId="13171378"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20" w:type="dxa"/>
            <w:tcBorders>
              <w:top w:val="nil"/>
              <w:left w:val="nil"/>
              <w:bottom w:val="nil"/>
              <w:right w:val="single" w:sz="4" w:space="0" w:color="auto"/>
            </w:tcBorders>
            <w:shd w:val="clear" w:color="000000" w:fill="92D050"/>
            <w:noWrap/>
            <w:vAlign w:val="bottom"/>
            <w:hideMark/>
          </w:tcPr>
          <w:p w14:paraId="7752977D"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r>
      <w:tr w:rsidR="00384AA5" w:rsidRPr="00384AA5" w14:paraId="0D173B92"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7F1F8700" w14:textId="77777777" w:rsidR="00384AA5" w:rsidRPr="00384AA5" w:rsidRDefault="00384AA5" w:rsidP="00384AA5">
            <w:pPr>
              <w:spacing w:after="0" w:line="240" w:lineRule="auto"/>
              <w:ind w:left="0" w:firstLine="0"/>
              <w:jc w:val="left"/>
              <w:rPr>
                <w:rFonts w:eastAsia="Times New Roman"/>
                <w:b/>
                <w:bCs/>
                <w:kern w:val="0"/>
                <w:sz w:val="22"/>
                <w:szCs w:val="22"/>
                <w14:ligatures w14:val="none"/>
              </w:rPr>
            </w:pPr>
            <w:r w:rsidRPr="00384AA5">
              <w:rPr>
                <w:rFonts w:eastAsia="Times New Roman"/>
                <w:b/>
                <w:bCs/>
                <w:kern w:val="0"/>
                <w:sz w:val="22"/>
                <w:szCs w:val="22"/>
                <w14:ligatures w14:val="none"/>
              </w:rPr>
              <w:t xml:space="preserve"> </w:t>
            </w:r>
          </w:p>
        </w:tc>
        <w:tc>
          <w:tcPr>
            <w:tcW w:w="2440" w:type="dxa"/>
            <w:tcBorders>
              <w:top w:val="nil"/>
              <w:left w:val="nil"/>
              <w:bottom w:val="nil"/>
              <w:right w:val="single" w:sz="4" w:space="0" w:color="auto"/>
            </w:tcBorders>
            <w:shd w:val="clear" w:color="auto" w:fill="auto"/>
            <w:noWrap/>
            <w:vAlign w:val="bottom"/>
            <w:hideMark/>
          </w:tcPr>
          <w:p w14:paraId="778B0DAC"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Section A: Reserves</w:t>
            </w:r>
          </w:p>
        </w:tc>
        <w:tc>
          <w:tcPr>
            <w:tcW w:w="840" w:type="dxa"/>
            <w:tcBorders>
              <w:top w:val="nil"/>
              <w:left w:val="nil"/>
              <w:bottom w:val="nil"/>
              <w:right w:val="single" w:sz="4" w:space="0" w:color="auto"/>
            </w:tcBorders>
            <w:shd w:val="clear" w:color="auto" w:fill="auto"/>
            <w:noWrap/>
            <w:vAlign w:val="bottom"/>
            <w:hideMark/>
          </w:tcPr>
          <w:p w14:paraId="2C98774C"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7025632B"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00" w:type="dxa"/>
            <w:tcBorders>
              <w:top w:val="nil"/>
              <w:left w:val="nil"/>
              <w:bottom w:val="nil"/>
              <w:right w:val="single" w:sz="4" w:space="0" w:color="auto"/>
            </w:tcBorders>
            <w:shd w:val="clear" w:color="auto" w:fill="auto"/>
            <w:noWrap/>
            <w:vAlign w:val="bottom"/>
            <w:hideMark/>
          </w:tcPr>
          <w:p w14:paraId="655A4A2D"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53DC8D5E"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4F283400"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60" w:type="dxa"/>
            <w:tcBorders>
              <w:top w:val="nil"/>
              <w:left w:val="nil"/>
              <w:bottom w:val="nil"/>
              <w:right w:val="single" w:sz="4" w:space="0" w:color="auto"/>
            </w:tcBorders>
            <w:shd w:val="clear" w:color="auto" w:fill="auto"/>
            <w:noWrap/>
            <w:vAlign w:val="bottom"/>
            <w:hideMark/>
          </w:tcPr>
          <w:p w14:paraId="545FD092"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7AD15271"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20" w:type="dxa"/>
            <w:tcBorders>
              <w:top w:val="nil"/>
              <w:left w:val="nil"/>
              <w:bottom w:val="nil"/>
              <w:right w:val="single" w:sz="4" w:space="0" w:color="auto"/>
            </w:tcBorders>
            <w:shd w:val="clear" w:color="auto" w:fill="auto"/>
            <w:noWrap/>
            <w:vAlign w:val="bottom"/>
            <w:hideMark/>
          </w:tcPr>
          <w:p w14:paraId="4B54BE59"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w:t>
            </w:r>
          </w:p>
        </w:tc>
      </w:tr>
      <w:tr w:rsidR="00384AA5" w:rsidRPr="00384AA5" w14:paraId="0B2D905F"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4F54FE5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A1</w:t>
            </w:r>
          </w:p>
        </w:tc>
        <w:tc>
          <w:tcPr>
            <w:tcW w:w="2440" w:type="dxa"/>
            <w:tcBorders>
              <w:top w:val="nil"/>
              <w:left w:val="nil"/>
              <w:bottom w:val="nil"/>
              <w:right w:val="single" w:sz="4" w:space="0" w:color="auto"/>
            </w:tcBorders>
            <w:shd w:val="clear" w:color="auto" w:fill="auto"/>
            <w:noWrap/>
            <w:vAlign w:val="bottom"/>
            <w:hideMark/>
          </w:tcPr>
          <w:p w14:paraId="0AAE598D"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Contingency reserves</w:t>
            </w:r>
          </w:p>
        </w:tc>
        <w:tc>
          <w:tcPr>
            <w:tcW w:w="840" w:type="dxa"/>
            <w:tcBorders>
              <w:top w:val="nil"/>
              <w:left w:val="nil"/>
              <w:bottom w:val="nil"/>
              <w:right w:val="single" w:sz="4" w:space="0" w:color="auto"/>
            </w:tcBorders>
            <w:shd w:val="clear" w:color="auto" w:fill="auto"/>
            <w:noWrap/>
            <w:vAlign w:val="bottom"/>
            <w:hideMark/>
          </w:tcPr>
          <w:p w14:paraId="5DAE390F"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7FCFCF2F"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£10,000</w:t>
            </w:r>
          </w:p>
        </w:tc>
        <w:tc>
          <w:tcPr>
            <w:tcW w:w="1100" w:type="dxa"/>
            <w:tcBorders>
              <w:top w:val="nil"/>
              <w:left w:val="nil"/>
              <w:bottom w:val="nil"/>
              <w:right w:val="single" w:sz="4" w:space="0" w:color="auto"/>
            </w:tcBorders>
            <w:shd w:val="clear" w:color="auto" w:fill="auto"/>
            <w:noWrap/>
            <w:vAlign w:val="bottom"/>
            <w:hideMark/>
          </w:tcPr>
          <w:p w14:paraId="624C3D00"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21CD1DD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80" w:type="dxa"/>
            <w:tcBorders>
              <w:top w:val="nil"/>
              <w:left w:val="nil"/>
              <w:bottom w:val="nil"/>
              <w:right w:val="single" w:sz="4" w:space="0" w:color="auto"/>
            </w:tcBorders>
            <w:shd w:val="clear" w:color="auto" w:fill="auto"/>
            <w:noWrap/>
            <w:vAlign w:val="bottom"/>
            <w:hideMark/>
          </w:tcPr>
          <w:p w14:paraId="54FD9538"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60" w:type="dxa"/>
            <w:tcBorders>
              <w:top w:val="nil"/>
              <w:left w:val="nil"/>
              <w:bottom w:val="nil"/>
              <w:right w:val="single" w:sz="4" w:space="0" w:color="auto"/>
            </w:tcBorders>
            <w:shd w:val="clear" w:color="auto" w:fill="auto"/>
            <w:noWrap/>
            <w:vAlign w:val="bottom"/>
            <w:hideMark/>
          </w:tcPr>
          <w:p w14:paraId="1F526B53"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37EC0ACC"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auto" w:fill="auto"/>
            <w:noWrap/>
            <w:vAlign w:val="bottom"/>
            <w:hideMark/>
          </w:tcPr>
          <w:p w14:paraId="7566FE1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£10,000</w:t>
            </w:r>
          </w:p>
        </w:tc>
      </w:tr>
      <w:tr w:rsidR="00384AA5" w:rsidRPr="00384AA5" w14:paraId="4509065F"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6E0836FE"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A2</w:t>
            </w:r>
          </w:p>
        </w:tc>
        <w:tc>
          <w:tcPr>
            <w:tcW w:w="2440" w:type="dxa"/>
            <w:tcBorders>
              <w:top w:val="nil"/>
              <w:left w:val="nil"/>
              <w:bottom w:val="nil"/>
              <w:right w:val="single" w:sz="4" w:space="0" w:color="auto"/>
            </w:tcBorders>
            <w:shd w:val="clear" w:color="auto" w:fill="auto"/>
            <w:noWrap/>
            <w:vAlign w:val="bottom"/>
            <w:hideMark/>
          </w:tcPr>
          <w:p w14:paraId="4C32AE1A"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Election reserves</w:t>
            </w:r>
          </w:p>
        </w:tc>
        <w:tc>
          <w:tcPr>
            <w:tcW w:w="840" w:type="dxa"/>
            <w:tcBorders>
              <w:top w:val="nil"/>
              <w:left w:val="nil"/>
              <w:bottom w:val="nil"/>
              <w:right w:val="single" w:sz="4" w:space="0" w:color="auto"/>
            </w:tcBorders>
            <w:shd w:val="clear" w:color="auto" w:fill="auto"/>
            <w:noWrap/>
            <w:vAlign w:val="bottom"/>
            <w:hideMark/>
          </w:tcPr>
          <w:p w14:paraId="4F4DF0CA"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7C1B4AF3"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£4,000</w:t>
            </w:r>
          </w:p>
        </w:tc>
        <w:tc>
          <w:tcPr>
            <w:tcW w:w="1100" w:type="dxa"/>
            <w:tcBorders>
              <w:top w:val="nil"/>
              <w:left w:val="nil"/>
              <w:bottom w:val="nil"/>
              <w:right w:val="single" w:sz="4" w:space="0" w:color="auto"/>
            </w:tcBorders>
            <w:shd w:val="clear" w:color="auto" w:fill="auto"/>
            <w:noWrap/>
            <w:vAlign w:val="bottom"/>
            <w:hideMark/>
          </w:tcPr>
          <w:p w14:paraId="3E1736C0"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1B9C41F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80" w:type="dxa"/>
            <w:tcBorders>
              <w:top w:val="nil"/>
              <w:left w:val="nil"/>
              <w:bottom w:val="nil"/>
              <w:right w:val="single" w:sz="4" w:space="0" w:color="auto"/>
            </w:tcBorders>
            <w:shd w:val="clear" w:color="auto" w:fill="auto"/>
            <w:noWrap/>
            <w:vAlign w:val="bottom"/>
            <w:hideMark/>
          </w:tcPr>
          <w:p w14:paraId="549A540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60" w:type="dxa"/>
            <w:tcBorders>
              <w:top w:val="nil"/>
              <w:left w:val="nil"/>
              <w:bottom w:val="nil"/>
              <w:right w:val="single" w:sz="4" w:space="0" w:color="auto"/>
            </w:tcBorders>
            <w:shd w:val="clear" w:color="auto" w:fill="auto"/>
            <w:noWrap/>
            <w:vAlign w:val="bottom"/>
            <w:hideMark/>
          </w:tcPr>
          <w:p w14:paraId="3F96611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0717935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auto" w:fill="auto"/>
            <w:noWrap/>
            <w:vAlign w:val="bottom"/>
            <w:hideMark/>
          </w:tcPr>
          <w:p w14:paraId="2E7B236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£4,000</w:t>
            </w:r>
          </w:p>
        </w:tc>
      </w:tr>
      <w:tr w:rsidR="00384AA5" w:rsidRPr="00384AA5" w14:paraId="476469AC"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064644F4"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50D00155"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56CFF8AA"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40" w:type="dxa"/>
            <w:tcBorders>
              <w:top w:val="nil"/>
              <w:left w:val="nil"/>
              <w:bottom w:val="nil"/>
              <w:right w:val="single" w:sz="4" w:space="0" w:color="auto"/>
            </w:tcBorders>
            <w:shd w:val="clear" w:color="000000" w:fill="C4BD97"/>
            <w:noWrap/>
            <w:vAlign w:val="bottom"/>
            <w:hideMark/>
          </w:tcPr>
          <w:p w14:paraId="038362FC"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£14,000</w:t>
            </w:r>
          </w:p>
        </w:tc>
        <w:tc>
          <w:tcPr>
            <w:tcW w:w="1100" w:type="dxa"/>
            <w:tcBorders>
              <w:top w:val="nil"/>
              <w:left w:val="nil"/>
              <w:bottom w:val="nil"/>
              <w:right w:val="single" w:sz="4" w:space="0" w:color="auto"/>
            </w:tcBorders>
            <w:shd w:val="clear" w:color="000000" w:fill="C4BD97"/>
            <w:noWrap/>
            <w:vAlign w:val="bottom"/>
            <w:hideMark/>
          </w:tcPr>
          <w:p w14:paraId="62790D20"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58F96B9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980" w:type="dxa"/>
            <w:tcBorders>
              <w:top w:val="nil"/>
              <w:left w:val="nil"/>
              <w:bottom w:val="nil"/>
              <w:right w:val="single" w:sz="4" w:space="0" w:color="auto"/>
            </w:tcBorders>
            <w:shd w:val="clear" w:color="000000" w:fill="C4BD97"/>
            <w:noWrap/>
            <w:vAlign w:val="bottom"/>
            <w:hideMark/>
          </w:tcPr>
          <w:p w14:paraId="73A0D64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960" w:type="dxa"/>
            <w:tcBorders>
              <w:top w:val="nil"/>
              <w:left w:val="nil"/>
              <w:bottom w:val="nil"/>
              <w:right w:val="single" w:sz="4" w:space="0" w:color="auto"/>
            </w:tcBorders>
            <w:shd w:val="clear" w:color="000000" w:fill="C4BD97"/>
            <w:noWrap/>
            <w:vAlign w:val="bottom"/>
            <w:hideMark/>
          </w:tcPr>
          <w:p w14:paraId="7C48F62C"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940" w:type="dxa"/>
            <w:tcBorders>
              <w:top w:val="nil"/>
              <w:left w:val="nil"/>
              <w:bottom w:val="nil"/>
              <w:right w:val="single" w:sz="4" w:space="0" w:color="auto"/>
            </w:tcBorders>
            <w:shd w:val="clear" w:color="000000" w:fill="C4BD97"/>
            <w:noWrap/>
            <w:vAlign w:val="bottom"/>
            <w:hideMark/>
          </w:tcPr>
          <w:p w14:paraId="1618DF69"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1120" w:type="dxa"/>
            <w:tcBorders>
              <w:top w:val="nil"/>
              <w:left w:val="nil"/>
              <w:bottom w:val="nil"/>
              <w:right w:val="single" w:sz="4" w:space="0" w:color="auto"/>
            </w:tcBorders>
            <w:shd w:val="clear" w:color="000000" w:fill="C4BD97"/>
            <w:noWrap/>
            <w:vAlign w:val="bottom"/>
            <w:hideMark/>
          </w:tcPr>
          <w:p w14:paraId="533F888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£14,000</w:t>
            </w:r>
          </w:p>
        </w:tc>
      </w:tr>
      <w:tr w:rsidR="00384AA5" w:rsidRPr="00384AA5" w14:paraId="7BC68FAF" w14:textId="77777777" w:rsidTr="00384AA5">
        <w:trPr>
          <w:trHeight w:val="530"/>
        </w:trPr>
        <w:tc>
          <w:tcPr>
            <w:tcW w:w="420" w:type="dxa"/>
            <w:tcBorders>
              <w:top w:val="nil"/>
              <w:left w:val="single" w:sz="4" w:space="0" w:color="auto"/>
              <w:bottom w:val="nil"/>
              <w:right w:val="single" w:sz="4" w:space="0" w:color="auto"/>
            </w:tcBorders>
            <w:shd w:val="clear" w:color="auto" w:fill="auto"/>
            <w:noWrap/>
            <w:vAlign w:val="bottom"/>
            <w:hideMark/>
          </w:tcPr>
          <w:p w14:paraId="7236B6C9"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B1</w:t>
            </w:r>
          </w:p>
        </w:tc>
        <w:tc>
          <w:tcPr>
            <w:tcW w:w="2440" w:type="dxa"/>
            <w:tcBorders>
              <w:top w:val="nil"/>
              <w:left w:val="nil"/>
              <w:bottom w:val="nil"/>
              <w:right w:val="single" w:sz="4" w:space="0" w:color="auto"/>
            </w:tcBorders>
            <w:shd w:val="clear" w:color="auto" w:fill="auto"/>
            <w:vAlign w:val="bottom"/>
            <w:hideMark/>
          </w:tcPr>
          <w:p w14:paraId="380F2BEA"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Section B: Gen Admin (Inc Insurance)</w:t>
            </w:r>
          </w:p>
        </w:tc>
        <w:tc>
          <w:tcPr>
            <w:tcW w:w="840" w:type="dxa"/>
            <w:tcBorders>
              <w:top w:val="nil"/>
              <w:left w:val="nil"/>
              <w:bottom w:val="nil"/>
              <w:right w:val="single" w:sz="4" w:space="0" w:color="auto"/>
            </w:tcBorders>
            <w:shd w:val="clear" w:color="auto" w:fill="auto"/>
            <w:noWrap/>
            <w:vAlign w:val="bottom"/>
            <w:hideMark/>
          </w:tcPr>
          <w:p w14:paraId="3914834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£9,000</w:t>
            </w:r>
          </w:p>
        </w:tc>
        <w:tc>
          <w:tcPr>
            <w:tcW w:w="940" w:type="dxa"/>
            <w:tcBorders>
              <w:top w:val="nil"/>
              <w:left w:val="nil"/>
              <w:bottom w:val="nil"/>
              <w:right w:val="single" w:sz="4" w:space="0" w:color="auto"/>
            </w:tcBorders>
            <w:shd w:val="clear" w:color="auto" w:fill="auto"/>
            <w:noWrap/>
            <w:vAlign w:val="bottom"/>
            <w:hideMark/>
          </w:tcPr>
          <w:p w14:paraId="62FC26E2"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00" w:type="dxa"/>
            <w:tcBorders>
              <w:top w:val="nil"/>
              <w:left w:val="nil"/>
              <w:bottom w:val="nil"/>
              <w:right w:val="single" w:sz="4" w:space="0" w:color="auto"/>
            </w:tcBorders>
            <w:shd w:val="clear" w:color="auto" w:fill="auto"/>
            <w:noWrap/>
            <w:vAlign w:val="bottom"/>
            <w:hideMark/>
          </w:tcPr>
          <w:p w14:paraId="7E6C96DF"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26E4E2FF"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£479</w:t>
            </w:r>
          </w:p>
        </w:tc>
        <w:tc>
          <w:tcPr>
            <w:tcW w:w="980" w:type="dxa"/>
            <w:tcBorders>
              <w:top w:val="nil"/>
              <w:left w:val="nil"/>
              <w:bottom w:val="nil"/>
              <w:right w:val="single" w:sz="4" w:space="0" w:color="auto"/>
            </w:tcBorders>
            <w:shd w:val="clear" w:color="auto" w:fill="auto"/>
            <w:noWrap/>
            <w:vAlign w:val="bottom"/>
            <w:hideMark/>
          </w:tcPr>
          <w:p w14:paraId="35E51F63"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£6,466</w:t>
            </w:r>
          </w:p>
        </w:tc>
        <w:tc>
          <w:tcPr>
            <w:tcW w:w="960" w:type="dxa"/>
            <w:tcBorders>
              <w:top w:val="nil"/>
              <w:left w:val="nil"/>
              <w:bottom w:val="nil"/>
              <w:right w:val="single" w:sz="4" w:space="0" w:color="auto"/>
            </w:tcBorders>
            <w:shd w:val="clear" w:color="auto" w:fill="auto"/>
            <w:noWrap/>
            <w:vAlign w:val="bottom"/>
            <w:hideMark/>
          </w:tcPr>
          <w:p w14:paraId="31F1EF22"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£1,297</w:t>
            </w:r>
          </w:p>
        </w:tc>
        <w:tc>
          <w:tcPr>
            <w:tcW w:w="940" w:type="dxa"/>
            <w:tcBorders>
              <w:top w:val="nil"/>
              <w:left w:val="nil"/>
              <w:bottom w:val="nil"/>
              <w:right w:val="single" w:sz="4" w:space="0" w:color="auto"/>
            </w:tcBorders>
            <w:shd w:val="clear" w:color="auto" w:fill="auto"/>
            <w:noWrap/>
            <w:vAlign w:val="bottom"/>
            <w:hideMark/>
          </w:tcPr>
          <w:p w14:paraId="296FC0D9"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£597</w:t>
            </w:r>
          </w:p>
        </w:tc>
        <w:tc>
          <w:tcPr>
            <w:tcW w:w="1120" w:type="dxa"/>
            <w:tcBorders>
              <w:top w:val="nil"/>
              <w:left w:val="nil"/>
              <w:bottom w:val="nil"/>
              <w:right w:val="single" w:sz="4" w:space="0" w:color="auto"/>
            </w:tcBorders>
            <w:shd w:val="clear" w:color="auto" w:fill="auto"/>
            <w:noWrap/>
            <w:vAlign w:val="bottom"/>
            <w:hideMark/>
          </w:tcPr>
          <w:p w14:paraId="3F4601F9"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£161</w:t>
            </w:r>
          </w:p>
        </w:tc>
      </w:tr>
      <w:tr w:rsidR="00384AA5" w:rsidRPr="00384AA5" w14:paraId="6129628E"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0B8331C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431A3773"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5FCE1689"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£9,000</w:t>
            </w:r>
          </w:p>
        </w:tc>
        <w:tc>
          <w:tcPr>
            <w:tcW w:w="940" w:type="dxa"/>
            <w:tcBorders>
              <w:top w:val="nil"/>
              <w:left w:val="nil"/>
              <w:bottom w:val="nil"/>
              <w:right w:val="single" w:sz="4" w:space="0" w:color="auto"/>
            </w:tcBorders>
            <w:shd w:val="clear" w:color="000000" w:fill="C4BD97"/>
            <w:noWrap/>
            <w:vAlign w:val="bottom"/>
            <w:hideMark/>
          </w:tcPr>
          <w:p w14:paraId="004364DC"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1100" w:type="dxa"/>
            <w:tcBorders>
              <w:top w:val="nil"/>
              <w:left w:val="nil"/>
              <w:bottom w:val="nil"/>
              <w:right w:val="single" w:sz="4" w:space="0" w:color="auto"/>
            </w:tcBorders>
            <w:shd w:val="clear" w:color="000000" w:fill="C4BD97"/>
            <w:noWrap/>
            <w:vAlign w:val="bottom"/>
            <w:hideMark/>
          </w:tcPr>
          <w:p w14:paraId="3480EC4B"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50F5BEB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£479</w:t>
            </w:r>
          </w:p>
        </w:tc>
        <w:tc>
          <w:tcPr>
            <w:tcW w:w="980" w:type="dxa"/>
            <w:tcBorders>
              <w:top w:val="nil"/>
              <w:left w:val="nil"/>
              <w:bottom w:val="nil"/>
              <w:right w:val="single" w:sz="4" w:space="0" w:color="auto"/>
            </w:tcBorders>
            <w:shd w:val="clear" w:color="000000" w:fill="C4BD97"/>
            <w:noWrap/>
            <w:vAlign w:val="bottom"/>
            <w:hideMark/>
          </w:tcPr>
          <w:p w14:paraId="7EA1F639"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£6,466</w:t>
            </w:r>
          </w:p>
        </w:tc>
        <w:tc>
          <w:tcPr>
            <w:tcW w:w="960" w:type="dxa"/>
            <w:tcBorders>
              <w:top w:val="nil"/>
              <w:left w:val="nil"/>
              <w:bottom w:val="nil"/>
              <w:right w:val="single" w:sz="4" w:space="0" w:color="auto"/>
            </w:tcBorders>
            <w:shd w:val="clear" w:color="000000" w:fill="C4BD97"/>
            <w:noWrap/>
            <w:vAlign w:val="bottom"/>
            <w:hideMark/>
          </w:tcPr>
          <w:p w14:paraId="266FEC0F"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£1,297</w:t>
            </w:r>
          </w:p>
        </w:tc>
        <w:tc>
          <w:tcPr>
            <w:tcW w:w="940" w:type="dxa"/>
            <w:tcBorders>
              <w:top w:val="nil"/>
              <w:left w:val="nil"/>
              <w:bottom w:val="nil"/>
              <w:right w:val="single" w:sz="4" w:space="0" w:color="auto"/>
            </w:tcBorders>
            <w:shd w:val="clear" w:color="000000" w:fill="C4BD97"/>
            <w:noWrap/>
            <w:vAlign w:val="bottom"/>
            <w:hideMark/>
          </w:tcPr>
          <w:p w14:paraId="2EBFBEF6"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£597</w:t>
            </w:r>
          </w:p>
        </w:tc>
        <w:tc>
          <w:tcPr>
            <w:tcW w:w="1120" w:type="dxa"/>
            <w:tcBorders>
              <w:top w:val="nil"/>
              <w:left w:val="nil"/>
              <w:bottom w:val="nil"/>
              <w:right w:val="single" w:sz="4" w:space="0" w:color="auto"/>
            </w:tcBorders>
            <w:shd w:val="clear" w:color="000000" w:fill="C4BD97"/>
            <w:noWrap/>
            <w:vAlign w:val="bottom"/>
            <w:hideMark/>
          </w:tcPr>
          <w:p w14:paraId="0D0DB019"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£161</w:t>
            </w:r>
          </w:p>
        </w:tc>
      </w:tr>
      <w:tr w:rsidR="00384AA5" w:rsidRPr="00384AA5" w14:paraId="3C9CD193" w14:textId="77777777" w:rsidTr="00384AA5">
        <w:trPr>
          <w:trHeight w:val="610"/>
        </w:trPr>
        <w:tc>
          <w:tcPr>
            <w:tcW w:w="420" w:type="dxa"/>
            <w:tcBorders>
              <w:top w:val="nil"/>
              <w:left w:val="single" w:sz="4" w:space="0" w:color="auto"/>
              <w:bottom w:val="nil"/>
              <w:right w:val="single" w:sz="4" w:space="0" w:color="auto"/>
            </w:tcBorders>
            <w:shd w:val="clear" w:color="auto" w:fill="auto"/>
            <w:noWrap/>
            <w:vAlign w:val="bottom"/>
            <w:hideMark/>
          </w:tcPr>
          <w:p w14:paraId="0BB6D9A0"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C1</w:t>
            </w:r>
          </w:p>
        </w:tc>
        <w:tc>
          <w:tcPr>
            <w:tcW w:w="2440" w:type="dxa"/>
            <w:tcBorders>
              <w:top w:val="nil"/>
              <w:left w:val="nil"/>
              <w:bottom w:val="nil"/>
              <w:right w:val="single" w:sz="4" w:space="0" w:color="auto"/>
            </w:tcBorders>
            <w:shd w:val="clear" w:color="auto" w:fill="auto"/>
            <w:vAlign w:val="bottom"/>
            <w:hideMark/>
          </w:tcPr>
          <w:p w14:paraId="00C7822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Section C: Staffing (Inc HMRC &amp; Pension)</w:t>
            </w:r>
          </w:p>
        </w:tc>
        <w:tc>
          <w:tcPr>
            <w:tcW w:w="840" w:type="dxa"/>
            <w:tcBorders>
              <w:top w:val="nil"/>
              <w:left w:val="nil"/>
              <w:bottom w:val="nil"/>
              <w:right w:val="single" w:sz="4" w:space="0" w:color="auto"/>
            </w:tcBorders>
            <w:shd w:val="clear" w:color="auto" w:fill="auto"/>
            <w:noWrap/>
            <w:vAlign w:val="bottom"/>
            <w:hideMark/>
          </w:tcPr>
          <w:p w14:paraId="00D8E06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£28,900</w:t>
            </w:r>
          </w:p>
        </w:tc>
        <w:tc>
          <w:tcPr>
            <w:tcW w:w="940" w:type="dxa"/>
            <w:tcBorders>
              <w:top w:val="nil"/>
              <w:left w:val="nil"/>
              <w:bottom w:val="nil"/>
              <w:right w:val="single" w:sz="4" w:space="0" w:color="auto"/>
            </w:tcBorders>
            <w:shd w:val="clear" w:color="auto" w:fill="auto"/>
            <w:noWrap/>
            <w:vAlign w:val="bottom"/>
            <w:hideMark/>
          </w:tcPr>
          <w:p w14:paraId="1B254E73"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£2,000</w:t>
            </w:r>
          </w:p>
        </w:tc>
        <w:tc>
          <w:tcPr>
            <w:tcW w:w="1100" w:type="dxa"/>
            <w:tcBorders>
              <w:top w:val="nil"/>
              <w:left w:val="nil"/>
              <w:bottom w:val="nil"/>
              <w:right w:val="single" w:sz="4" w:space="0" w:color="auto"/>
            </w:tcBorders>
            <w:shd w:val="clear" w:color="auto" w:fill="auto"/>
            <w:noWrap/>
            <w:vAlign w:val="bottom"/>
            <w:hideMark/>
          </w:tcPr>
          <w:p w14:paraId="013F42E5"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72F5FD5A"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£5,518</w:t>
            </w:r>
          </w:p>
        </w:tc>
        <w:tc>
          <w:tcPr>
            <w:tcW w:w="980" w:type="dxa"/>
            <w:tcBorders>
              <w:top w:val="nil"/>
              <w:left w:val="nil"/>
              <w:bottom w:val="nil"/>
              <w:right w:val="single" w:sz="4" w:space="0" w:color="auto"/>
            </w:tcBorders>
            <w:shd w:val="clear" w:color="auto" w:fill="auto"/>
            <w:noWrap/>
            <w:vAlign w:val="bottom"/>
            <w:hideMark/>
          </w:tcPr>
          <w:p w14:paraId="62056A0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£10,518</w:t>
            </w:r>
          </w:p>
        </w:tc>
        <w:tc>
          <w:tcPr>
            <w:tcW w:w="960" w:type="dxa"/>
            <w:tcBorders>
              <w:top w:val="nil"/>
              <w:left w:val="nil"/>
              <w:bottom w:val="nil"/>
              <w:right w:val="single" w:sz="4" w:space="0" w:color="auto"/>
            </w:tcBorders>
            <w:shd w:val="clear" w:color="auto" w:fill="auto"/>
            <w:noWrap/>
            <w:vAlign w:val="bottom"/>
            <w:hideMark/>
          </w:tcPr>
          <w:p w14:paraId="04C28E8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£8,797</w:t>
            </w:r>
          </w:p>
        </w:tc>
        <w:tc>
          <w:tcPr>
            <w:tcW w:w="940" w:type="dxa"/>
            <w:tcBorders>
              <w:top w:val="nil"/>
              <w:left w:val="nil"/>
              <w:bottom w:val="nil"/>
              <w:right w:val="single" w:sz="4" w:space="0" w:color="auto"/>
            </w:tcBorders>
            <w:shd w:val="clear" w:color="auto" w:fill="auto"/>
            <w:noWrap/>
            <w:vAlign w:val="bottom"/>
            <w:hideMark/>
          </w:tcPr>
          <w:p w14:paraId="36E38D8A"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£2,812</w:t>
            </w:r>
          </w:p>
        </w:tc>
        <w:tc>
          <w:tcPr>
            <w:tcW w:w="1120" w:type="dxa"/>
            <w:tcBorders>
              <w:top w:val="nil"/>
              <w:left w:val="nil"/>
              <w:bottom w:val="nil"/>
              <w:right w:val="single" w:sz="4" w:space="0" w:color="auto"/>
            </w:tcBorders>
            <w:shd w:val="clear" w:color="auto" w:fill="auto"/>
            <w:noWrap/>
            <w:vAlign w:val="bottom"/>
            <w:hideMark/>
          </w:tcPr>
          <w:p w14:paraId="52B9CA9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£3,255</w:t>
            </w:r>
          </w:p>
        </w:tc>
      </w:tr>
      <w:tr w:rsidR="00384AA5" w:rsidRPr="00384AA5" w14:paraId="1E0159C1"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6720D761"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71F3A26A"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2AAAB83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£28,900</w:t>
            </w:r>
          </w:p>
        </w:tc>
        <w:tc>
          <w:tcPr>
            <w:tcW w:w="940" w:type="dxa"/>
            <w:tcBorders>
              <w:top w:val="nil"/>
              <w:left w:val="nil"/>
              <w:bottom w:val="nil"/>
              <w:right w:val="single" w:sz="4" w:space="0" w:color="auto"/>
            </w:tcBorders>
            <w:shd w:val="clear" w:color="000000" w:fill="C4BD97"/>
            <w:noWrap/>
            <w:vAlign w:val="bottom"/>
            <w:hideMark/>
          </w:tcPr>
          <w:p w14:paraId="7269EB9F"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£2,000</w:t>
            </w:r>
          </w:p>
        </w:tc>
        <w:tc>
          <w:tcPr>
            <w:tcW w:w="1100" w:type="dxa"/>
            <w:tcBorders>
              <w:top w:val="nil"/>
              <w:left w:val="nil"/>
              <w:bottom w:val="nil"/>
              <w:right w:val="single" w:sz="4" w:space="0" w:color="auto"/>
            </w:tcBorders>
            <w:shd w:val="clear" w:color="000000" w:fill="C4BD97"/>
            <w:noWrap/>
            <w:vAlign w:val="bottom"/>
            <w:hideMark/>
          </w:tcPr>
          <w:p w14:paraId="64812434"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4956B90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£5,518</w:t>
            </w:r>
          </w:p>
        </w:tc>
        <w:tc>
          <w:tcPr>
            <w:tcW w:w="980" w:type="dxa"/>
            <w:tcBorders>
              <w:top w:val="nil"/>
              <w:left w:val="nil"/>
              <w:bottom w:val="nil"/>
              <w:right w:val="single" w:sz="4" w:space="0" w:color="auto"/>
            </w:tcBorders>
            <w:shd w:val="clear" w:color="000000" w:fill="C4BD97"/>
            <w:noWrap/>
            <w:vAlign w:val="bottom"/>
            <w:hideMark/>
          </w:tcPr>
          <w:p w14:paraId="1F052F1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£10,518</w:t>
            </w:r>
          </w:p>
        </w:tc>
        <w:tc>
          <w:tcPr>
            <w:tcW w:w="960" w:type="dxa"/>
            <w:tcBorders>
              <w:top w:val="nil"/>
              <w:left w:val="nil"/>
              <w:bottom w:val="nil"/>
              <w:right w:val="single" w:sz="4" w:space="0" w:color="auto"/>
            </w:tcBorders>
            <w:shd w:val="clear" w:color="000000" w:fill="C4BD97"/>
            <w:noWrap/>
            <w:vAlign w:val="bottom"/>
            <w:hideMark/>
          </w:tcPr>
          <w:p w14:paraId="24EC4E4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£8,797</w:t>
            </w:r>
          </w:p>
        </w:tc>
        <w:tc>
          <w:tcPr>
            <w:tcW w:w="940" w:type="dxa"/>
            <w:tcBorders>
              <w:top w:val="nil"/>
              <w:left w:val="nil"/>
              <w:bottom w:val="nil"/>
              <w:right w:val="single" w:sz="4" w:space="0" w:color="auto"/>
            </w:tcBorders>
            <w:shd w:val="clear" w:color="000000" w:fill="C4BD97"/>
            <w:noWrap/>
            <w:vAlign w:val="bottom"/>
            <w:hideMark/>
          </w:tcPr>
          <w:p w14:paraId="18833011"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£2,812</w:t>
            </w:r>
          </w:p>
        </w:tc>
        <w:tc>
          <w:tcPr>
            <w:tcW w:w="1120" w:type="dxa"/>
            <w:tcBorders>
              <w:top w:val="nil"/>
              <w:left w:val="nil"/>
              <w:bottom w:val="nil"/>
              <w:right w:val="single" w:sz="4" w:space="0" w:color="auto"/>
            </w:tcBorders>
            <w:shd w:val="clear" w:color="000000" w:fill="C4BD97"/>
            <w:noWrap/>
            <w:vAlign w:val="bottom"/>
            <w:hideMark/>
          </w:tcPr>
          <w:p w14:paraId="7BD7B9D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£3,255</w:t>
            </w:r>
          </w:p>
        </w:tc>
      </w:tr>
      <w:tr w:rsidR="00384AA5" w:rsidRPr="00384AA5" w14:paraId="756716F9"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34DD0347"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D</w:t>
            </w:r>
          </w:p>
        </w:tc>
        <w:tc>
          <w:tcPr>
            <w:tcW w:w="2440" w:type="dxa"/>
            <w:tcBorders>
              <w:top w:val="nil"/>
              <w:left w:val="nil"/>
              <w:bottom w:val="nil"/>
              <w:right w:val="single" w:sz="4" w:space="0" w:color="auto"/>
            </w:tcBorders>
            <w:shd w:val="clear" w:color="auto" w:fill="auto"/>
            <w:noWrap/>
            <w:vAlign w:val="bottom"/>
            <w:hideMark/>
          </w:tcPr>
          <w:p w14:paraId="1DD37D2F"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Section D: Projects</w:t>
            </w:r>
          </w:p>
        </w:tc>
        <w:tc>
          <w:tcPr>
            <w:tcW w:w="840" w:type="dxa"/>
            <w:tcBorders>
              <w:top w:val="nil"/>
              <w:left w:val="nil"/>
              <w:bottom w:val="nil"/>
              <w:right w:val="single" w:sz="4" w:space="0" w:color="auto"/>
            </w:tcBorders>
            <w:shd w:val="clear" w:color="auto" w:fill="auto"/>
            <w:noWrap/>
            <w:vAlign w:val="bottom"/>
            <w:hideMark/>
          </w:tcPr>
          <w:p w14:paraId="55762500"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40" w:type="dxa"/>
            <w:tcBorders>
              <w:top w:val="nil"/>
              <w:left w:val="nil"/>
              <w:bottom w:val="nil"/>
              <w:right w:val="single" w:sz="4" w:space="0" w:color="auto"/>
            </w:tcBorders>
            <w:shd w:val="clear" w:color="auto" w:fill="auto"/>
            <w:noWrap/>
            <w:vAlign w:val="bottom"/>
            <w:hideMark/>
          </w:tcPr>
          <w:p w14:paraId="3076624B"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1100" w:type="dxa"/>
            <w:tcBorders>
              <w:top w:val="nil"/>
              <w:left w:val="nil"/>
              <w:bottom w:val="nil"/>
              <w:right w:val="single" w:sz="4" w:space="0" w:color="auto"/>
            </w:tcBorders>
            <w:shd w:val="clear" w:color="auto" w:fill="auto"/>
            <w:noWrap/>
            <w:vAlign w:val="bottom"/>
            <w:hideMark/>
          </w:tcPr>
          <w:p w14:paraId="48A5A34C"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15768277"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7E77B943"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60" w:type="dxa"/>
            <w:tcBorders>
              <w:top w:val="nil"/>
              <w:left w:val="nil"/>
              <w:bottom w:val="nil"/>
              <w:right w:val="single" w:sz="4" w:space="0" w:color="auto"/>
            </w:tcBorders>
            <w:shd w:val="clear" w:color="auto" w:fill="auto"/>
            <w:noWrap/>
            <w:vAlign w:val="bottom"/>
            <w:hideMark/>
          </w:tcPr>
          <w:p w14:paraId="520B3BB8"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w:t>
            </w:r>
          </w:p>
        </w:tc>
        <w:tc>
          <w:tcPr>
            <w:tcW w:w="940" w:type="dxa"/>
            <w:tcBorders>
              <w:top w:val="nil"/>
              <w:left w:val="nil"/>
              <w:bottom w:val="nil"/>
              <w:right w:val="single" w:sz="4" w:space="0" w:color="auto"/>
            </w:tcBorders>
            <w:shd w:val="clear" w:color="auto" w:fill="auto"/>
            <w:noWrap/>
            <w:vAlign w:val="bottom"/>
            <w:hideMark/>
          </w:tcPr>
          <w:p w14:paraId="13FEEFC4"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20" w:type="dxa"/>
            <w:tcBorders>
              <w:top w:val="nil"/>
              <w:left w:val="nil"/>
              <w:bottom w:val="nil"/>
              <w:right w:val="single" w:sz="4" w:space="0" w:color="auto"/>
            </w:tcBorders>
            <w:shd w:val="clear" w:color="auto" w:fill="auto"/>
            <w:noWrap/>
            <w:vAlign w:val="bottom"/>
            <w:hideMark/>
          </w:tcPr>
          <w:p w14:paraId="3640F796"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r>
      <w:tr w:rsidR="00384AA5" w:rsidRPr="00384AA5" w14:paraId="223659E4" w14:textId="77777777" w:rsidTr="00384AA5">
        <w:trPr>
          <w:trHeight w:val="590"/>
        </w:trPr>
        <w:tc>
          <w:tcPr>
            <w:tcW w:w="420" w:type="dxa"/>
            <w:tcBorders>
              <w:top w:val="nil"/>
              <w:left w:val="single" w:sz="4" w:space="0" w:color="auto"/>
              <w:bottom w:val="nil"/>
              <w:right w:val="single" w:sz="4" w:space="0" w:color="auto"/>
            </w:tcBorders>
            <w:shd w:val="clear" w:color="000000" w:fill="FFFFFF"/>
            <w:noWrap/>
            <w:vAlign w:val="bottom"/>
            <w:hideMark/>
          </w:tcPr>
          <w:p w14:paraId="0EE9345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D1</w:t>
            </w:r>
          </w:p>
        </w:tc>
        <w:tc>
          <w:tcPr>
            <w:tcW w:w="2440" w:type="dxa"/>
            <w:tcBorders>
              <w:top w:val="nil"/>
              <w:left w:val="nil"/>
              <w:bottom w:val="nil"/>
              <w:right w:val="single" w:sz="4" w:space="0" w:color="auto"/>
            </w:tcBorders>
            <w:shd w:val="clear" w:color="auto" w:fill="auto"/>
            <w:vAlign w:val="bottom"/>
            <w:hideMark/>
          </w:tcPr>
          <w:p w14:paraId="238A8876"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F/</w:t>
            </w:r>
            <w:proofErr w:type="gramStart"/>
            <w:r w:rsidRPr="00384AA5">
              <w:rPr>
                <w:rFonts w:eastAsia="Times New Roman"/>
                <w:kern w:val="0"/>
                <w:sz w:val="18"/>
                <w:szCs w:val="18"/>
                <w14:ligatures w14:val="none"/>
              </w:rPr>
              <w:t>beds;  F</w:t>
            </w:r>
            <w:proofErr w:type="gramEnd"/>
            <w:r w:rsidRPr="00384AA5">
              <w:rPr>
                <w:rFonts w:eastAsia="Times New Roman"/>
                <w:kern w:val="0"/>
                <w:sz w:val="18"/>
                <w:szCs w:val="18"/>
                <w14:ligatures w14:val="none"/>
              </w:rPr>
              <w:t xml:space="preserve">/works, Xmas tree +F/path </w:t>
            </w:r>
            <w:proofErr w:type="spellStart"/>
            <w:r w:rsidRPr="00384AA5">
              <w:rPr>
                <w:rFonts w:eastAsia="Times New Roman"/>
                <w:kern w:val="0"/>
                <w:sz w:val="18"/>
                <w:szCs w:val="18"/>
                <w14:ligatures w14:val="none"/>
              </w:rPr>
              <w:t>Maint</w:t>
            </w:r>
            <w:proofErr w:type="spellEnd"/>
          </w:p>
        </w:tc>
        <w:tc>
          <w:tcPr>
            <w:tcW w:w="840" w:type="dxa"/>
            <w:tcBorders>
              <w:top w:val="nil"/>
              <w:left w:val="nil"/>
              <w:bottom w:val="nil"/>
              <w:right w:val="single" w:sz="4" w:space="0" w:color="auto"/>
            </w:tcBorders>
            <w:shd w:val="clear" w:color="auto" w:fill="auto"/>
            <w:noWrap/>
            <w:vAlign w:val="bottom"/>
            <w:hideMark/>
          </w:tcPr>
          <w:p w14:paraId="14A1E4F2"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£8,000</w:t>
            </w:r>
          </w:p>
        </w:tc>
        <w:tc>
          <w:tcPr>
            <w:tcW w:w="940" w:type="dxa"/>
            <w:tcBorders>
              <w:top w:val="nil"/>
              <w:left w:val="nil"/>
              <w:bottom w:val="nil"/>
              <w:right w:val="single" w:sz="4" w:space="0" w:color="auto"/>
            </w:tcBorders>
            <w:shd w:val="clear" w:color="auto" w:fill="auto"/>
            <w:noWrap/>
            <w:vAlign w:val="bottom"/>
            <w:hideMark/>
          </w:tcPr>
          <w:p w14:paraId="21D8D5B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£1,000</w:t>
            </w:r>
          </w:p>
        </w:tc>
        <w:tc>
          <w:tcPr>
            <w:tcW w:w="1100" w:type="dxa"/>
            <w:tcBorders>
              <w:top w:val="nil"/>
              <w:left w:val="nil"/>
              <w:bottom w:val="nil"/>
              <w:right w:val="single" w:sz="4" w:space="0" w:color="auto"/>
            </w:tcBorders>
            <w:shd w:val="clear" w:color="auto" w:fill="auto"/>
            <w:noWrap/>
            <w:vAlign w:val="bottom"/>
            <w:hideMark/>
          </w:tcPr>
          <w:p w14:paraId="168C3B28"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1CC6274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£1,995</w:t>
            </w:r>
          </w:p>
        </w:tc>
        <w:tc>
          <w:tcPr>
            <w:tcW w:w="980" w:type="dxa"/>
            <w:tcBorders>
              <w:top w:val="nil"/>
              <w:left w:val="nil"/>
              <w:bottom w:val="nil"/>
              <w:right w:val="single" w:sz="4" w:space="0" w:color="auto"/>
            </w:tcBorders>
            <w:shd w:val="clear" w:color="auto" w:fill="auto"/>
            <w:noWrap/>
            <w:vAlign w:val="bottom"/>
            <w:hideMark/>
          </w:tcPr>
          <w:p w14:paraId="78DE9088"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£3,386</w:t>
            </w:r>
          </w:p>
        </w:tc>
        <w:tc>
          <w:tcPr>
            <w:tcW w:w="960" w:type="dxa"/>
            <w:tcBorders>
              <w:top w:val="nil"/>
              <w:left w:val="nil"/>
              <w:bottom w:val="nil"/>
              <w:right w:val="single" w:sz="4" w:space="0" w:color="auto"/>
            </w:tcBorders>
            <w:shd w:val="clear" w:color="auto" w:fill="auto"/>
            <w:noWrap/>
            <w:vAlign w:val="bottom"/>
            <w:hideMark/>
          </w:tcPr>
          <w:p w14:paraId="0D5BB043" w14:textId="77777777" w:rsidR="00384AA5" w:rsidRPr="00384AA5" w:rsidRDefault="00384AA5" w:rsidP="00384AA5">
            <w:pPr>
              <w:spacing w:after="0" w:line="240" w:lineRule="auto"/>
              <w:ind w:left="0" w:firstLine="0"/>
              <w:jc w:val="right"/>
              <w:rPr>
                <w:rFonts w:eastAsia="Times New Roman"/>
                <w:color w:val="auto"/>
                <w:kern w:val="0"/>
                <w:sz w:val="18"/>
                <w:szCs w:val="18"/>
                <w14:ligatures w14:val="none"/>
              </w:rPr>
            </w:pPr>
            <w:r w:rsidRPr="00384AA5">
              <w:rPr>
                <w:rFonts w:eastAsia="Times New Roman"/>
                <w:color w:val="auto"/>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1185C1C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£1,060</w:t>
            </w:r>
          </w:p>
        </w:tc>
        <w:tc>
          <w:tcPr>
            <w:tcW w:w="1120" w:type="dxa"/>
            <w:tcBorders>
              <w:top w:val="nil"/>
              <w:left w:val="nil"/>
              <w:bottom w:val="nil"/>
              <w:right w:val="single" w:sz="4" w:space="0" w:color="auto"/>
            </w:tcBorders>
            <w:shd w:val="clear" w:color="auto" w:fill="auto"/>
            <w:noWrap/>
            <w:vAlign w:val="bottom"/>
            <w:hideMark/>
          </w:tcPr>
          <w:p w14:paraId="53669A32"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£2,559</w:t>
            </w:r>
          </w:p>
        </w:tc>
      </w:tr>
      <w:tr w:rsidR="00384AA5" w:rsidRPr="00384AA5" w14:paraId="565FDFC1" w14:textId="77777777" w:rsidTr="00384AA5">
        <w:trPr>
          <w:trHeight w:val="280"/>
        </w:trPr>
        <w:tc>
          <w:tcPr>
            <w:tcW w:w="420" w:type="dxa"/>
            <w:tcBorders>
              <w:top w:val="nil"/>
              <w:left w:val="single" w:sz="4" w:space="0" w:color="auto"/>
              <w:bottom w:val="nil"/>
              <w:right w:val="single" w:sz="4" w:space="0" w:color="auto"/>
            </w:tcBorders>
            <w:shd w:val="clear" w:color="auto" w:fill="auto"/>
            <w:noWrap/>
            <w:vAlign w:val="bottom"/>
            <w:hideMark/>
          </w:tcPr>
          <w:p w14:paraId="1A233E9F"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D2</w:t>
            </w:r>
          </w:p>
        </w:tc>
        <w:tc>
          <w:tcPr>
            <w:tcW w:w="2440" w:type="dxa"/>
            <w:tcBorders>
              <w:top w:val="nil"/>
              <w:left w:val="nil"/>
              <w:bottom w:val="nil"/>
              <w:right w:val="single" w:sz="4" w:space="0" w:color="auto"/>
            </w:tcBorders>
            <w:shd w:val="clear" w:color="auto" w:fill="auto"/>
            <w:vAlign w:val="bottom"/>
            <w:hideMark/>
          </w:tcPr>
          <w:p w14:paraId="5526157B"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S137</w:t>
            </w:r>
          </w:p>
        </w:tc>
        <w:tc>
          <w:tcPr>
            <w:tcW w:w="840" w:type="dxa"/>
            <w:tcBorders>
              <w:top w:val="nil"/>
              <w:left w:val="nil"/>
              <w:bottom w:val="nil"/>
              <w:right w:val="single" w:sz="4" w:space="0" w:color="auto"/>
            </w:tcBorders>
            <w:shd w:val="clear" w:color="auto" w:fill="auto"/>
            <w:noWrap/>
            <w:vAlign w:val="bottom"/>
            <w:hideMark/>
          </w:tcPr>
          <w:p w14:paraId="3112E09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3C3F7AB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£1,000</w:t>
            </w:r>
          </w:p>
        </w:tc>
        <w:tc>
          <w:tcPr>
            <w:tcW w:w="1100" w:type="dxa"/>
            <w:tcBorders>
              <w:top w:val="nil"/>
              <w:left w:val="nil"/>
              <w:bottom w:val="nil"/>
              <w:right w:val="single" w:sz="4" w:space="0" w:color="auto"/>
            </w:tcBorders>
            <w:shd w:val="clear" w:color="auto" w:fill="auto"/>
            <w:noWrap/>
            <w:vAlign w:val="bottom"/>
            <w:hideMark/>
          </w:tcPr>
          <w:p w14:paraId="6A549C18"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4AF5331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£500</w:t>
            </w:r>
          </w:p>
        </w:tc>
        <w:tc>
          <w:tcPr>
            <w:tcW w:w="980" w:type="dxa"/>
            <w:tcBorders>
              <w:top w:val="nil"/>
              <w:left w:val="nil"/>
              <w:bottom w:val="nil"/>
              <w:right w:val="single" w:sz="4" w:space="0" w:color="auto"/>
            </w:tcBorders>
            <w:shd w:val="clear" w:color="auto" w:fill="auto"/>
            <w:noWrap/>
            <w:vAlign w:val="bottom"/>
            <w:hideMark/>
          </w:tcPr>
          <w:p w14:paraId="3BB5C23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£25</w:t>
            </w:r>
          </w:p>
        </w:tc>
        <w:tc>
          <w:tcPr>
            <w:tcW w:w="960" w:type="dxa"/>
            <w:tcBorders>
              <w:top w:val="nil"/>
              <w:left w:val="nil"/>
              <w:bottom w:val="nil"/>
              <w:right w:val="single" w:sz="4" w:space="0" w:color="auto"/>
            </w:tcBorders>
            <w:shd w:val="clear" w:color="auto" w:fill="auto"/>
            <w:noWrap/>
            <w:vAlign w:val="bottom"/>
            <w:hideMark/>
          </w:tcPr>
          <w:p w14:paraId="46E77431" w14:textId="77777777" w:rsidR="00384AA5" w:rsidRPr="00384AA5" w:rsidRDefault="00384AA5" w:rsidP="00384AA5">
            <w:pPr>
              <w:spacing w:after="0" w:line="240" w:lineRule="auto"/>
              <w:ind w:left="0" w:firstLine="0"/>
              <w:jc w:val="right"/>
              <w:rPr>
                <w:rFonts w:eastAsia="Times New Roman"/>
                <w:color w:val="auto"/>
                <w:kern w:val="0"/>
                <w:sz w:val="18"/>
                <w:szCs w:val="18"/>
                <w14:ligatures w14:val="none"/>
              </w:rPr>
            </w:pPr>
            <w:r w:rsidRPr="00384AA5">
              <w:rPr>
                <w:rFonts w:eastAsia="Times New Roman"/>
                <w:color w:val="auto"/>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386163F4"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auto" w:fill="auto"/>
            <w:noWrap/>
            <w:vAlign w:val="bottom"/>
            <w:hideMark/>
          </w:tcPr>
          <w:p w14:paraId="0B444D8D"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£475</w:t>
            </w:r>
          </w:p>
        </w:tc>
      </w:tr>
      <w:tr w:rsidR="00384AA5" w:rsidRPr="00384AA5" w14:paraId="5FC874D5"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3717DE8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29C0E511"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682098F6"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£8,000</w:t>
            </w:r>
          </w:p>
        </w:tc>
        <w:tc>
          <w:tcPr>
            <w:tcW w:w="940" w:type="dxa"/>
            <w:tcBorders>
              <w:top w:val="nil"/>
              <w:left w:val="nil"/>
              <w:bottom w:val="nil"/>
              <w:right w:val="single" w:sz="4" w:space="0" w:color="auto"/>
            </w:tcBorders>
            <w:shd w:val="clear" w:color="000000" w:fill="C4BD97"/>
            <w:noWrap/>
            <w:vAlign w:val="bottom"/>
            <w:hideMark/>
          </w:tcPr>
          <w:p w14:paraId="459902C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£2,000</w:t>
            </w:r>
          </w:p>
        </w:tc>
        <w:tc>
          <w:tcPr>
            <w:tcW w:w="1100" w:type="dxa"/>
            <w:tcBorders>
              <w:top w:val="nil"/>
              <w:left w:val="nil"/>
              <w:bottom w:val="nil"/>
              <w:right w:val="single" w:sz="4" w:space="0" w:color="auto"/>
            </w:tcBorders>
            <w:shd w:val="clear" w:color="000000" w:fill="C4BD97"/>
            <w:noWrap/>
            <w:vAlign w:val="bottom"/>
            <w:hideMark/>
          </w:tcPr>
          <w:p w14:paraId="1A0BD42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52D773F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£2,495</w:t>
            </w:r>
          </w:p>
        </w:tc>
        <w:tc>
          <w:tcPr>
            <w:tcW w:w="980" w:type="dxa"/>
            <w:tcBorders>
              <w:top w:val="nil"/>
              <w:left w:val="nil"/>
              <w:bottom w:val="nil"/>
              <w:right w:val="single" w:sz="4" w:space="0" w:color="auto"/>
            </w:tcBorders>
            <w:shd w:val="clear" w:color="000000" w:fill="C4BD97"/>
            <w:noWrap/>
            <w:vAlign w:val="bottom"/>
            <w:hideMark/>
          </w:tcPr>
          <w:p w14:paraId="2E88148F"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£3,411</w:t>
            </w:r>
          </w:p>
        </w:tc>
        <w:tc>
          <w:tcPr>
            <w:tcW w:w="960" w:type="dxa"/>
            <w:tcBorders>
              <w:top w:val="nil"/>
              <w:left w:val="nil"/>
              <w:bottom w:val="nil"/>
              <w:right w:val="single" w:sz="4" w:space="0" w:color="auto"/>
            </w:tcBorders>
            <w:shd w:val="clear" w:color="000000" w:fill="C4BD97"/>
            <w:noWrap/>
            <w:vAlign w:val="bottom"/>
            <w:hideMark/>
          </w:tcPr>
          <w:p w14:paraId="35897F47" w14:textId="77777777" w:rsidR="00384AA5" w:rsidRPr="00384AA5" w:rsidRDefault="00384AA5" w:rsidP="00384AA5">
            <w:pPr>
              <w:spacing w:after="0" w:line="240" w:lineRule="auto"/>
              <w:ind w:left="0" w:firstLine="0"/>
              <w:jc w:val="right"/>
              <w:rPr>
                <w:rFonts w:eastAsia="Times New Roman"/>
                <w:b/>
                <w:bCs/>
                <w:color w:val="auto"/>
                <w:kern w:val="0"/>
                <w:sz w:val="18"/>
                <w:szCs w:val="18"/>
                <w14:ligatures w14:val="none"/>
              </w:rPr>
            </w:pPr>
            <w:r w:rsidRPr="00384AA5">
              <w:rPr>
                <w:rFonts w:eastAsia="Times New Roman"/>
                <w:b/>
                <w:bCs/>
                <w:color w:val="auto"/>
                <w:kern w:val="0"/>
                <w:sz w:val="18"/>
                <w:szCs w:val="18"/>
                <w14:ligatures w14:val="none"/>
              </w:rPr>
              <w:t>£0</w:t>
            </w:r>
          </w:p>
        </w:tc>
        <w:tc>
          <w:tcPr>
            <w:tcW w:w="940" w:type="dxa"/>
            <w:tcBorders>
              <w:top w:val="nil"/>
              <w:left w:val="nil"/>
              <w:bottom w:val="nil"/>
              <w:right w:val="single" w:sz="4" w:space="0" w:color="auto"/>
            </w:tcBorders>
            <w:shd w:val="clear" w:color="000000" w:fill="C4BD97"/>
            <w:noWrap/>
            <w:vAlign w:val="bottom"/>
            <w:hideMark/>
          </w:tcPr>
          <w:p w14:paraId="76E48BA6"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£1,060</w:t>
            </w:r>
          </w:p>
        </w:tc>
        <w:tc>
          <w:tcPr>
            <w:tcW w:w="1120" w:type="dxa"/>
            <w:tcBorders>
              <w:top w:val="nil"/>
              <w:left w:val="nil"/>
              <w:bottom w:val="nil"/>
              <w:right w:val="single" w:sz="4" w:space="0" w:color="auto"/>
            </w:tcBorders>
            <w:shd w:val="clear" w:color="000000" w:fill="C4BD97"/>
            <w:noWrap/>
            <w:vAlign w:val="bottom"/>
            <w:hideMark/>
          </w:tcPr>
          <w:p w14:paraId="38CE5CBC"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£3,034</w:t>
            </w:r>
          </w:p>
        </w:tc>
      </w:tr>
      <w:tr w:rsidR="00384AA5" w:rsidRPr="00384AA5" w14:paraId="095CEAFD"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2836F5BC"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E1</w:t>
            </w:r>
          </w:p>
        </w:tc>
        <w:tc>
          <w:tcPr>
            <w:tcW w:w="2440" w:type="dxa"/>
            <w:tcBorders>
              <w:top w:val="nil"/>
              <w:left w:val="nil"/>
              <w:bottom w:val="nil"/>
              <w:right w:val="single" w:sz="4" w:space="0" w:color="auto"/>
            </w:tcBorders>
            <w:shd w:val="clear" w:color="auto" w:fill="auto"/>
            <w:noWrap/>
            <w:vAlign w:val="bottom"/>
            <w:hideMark/>
          </w:tcPr>
          <w:p w14:paraId="5F7DE56B"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Section E: BDC Loan</w:t>
            </w:r>
          </w:p>
        </w:tc>
        <w:tc>
          <w:tcPr>
            <w:tcW w:w="840" w:type="dxa"/>
            <w:tcBorders>
              <w:top w:val="nil"/>
              <w:left w:val="nil"/>
              <w:bottom w:val="nil"/>
              <w:right w:val="single" w:sz="4" w:space="0" w:color="auto"/>
            </w:tcBorders>
            <w:shd w:val="clear" w:color="auto" w:fill="auto"/>
            <w:noWrap/>
            <w:vAlign w:val="bottom"/>
            <w:hideMark/>
          </w:tcPr>
          <w:p w14:paraId="7BD71594"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£28,350</w:t>
            </w:r>
          </w:p>
        </w:tc>
        <w:tc>
          <w:tcPr>
            <w:tcW w:w="940" w:type="dxa"/>
            <w:tcBorders>
              <w:top w:val="nil"/>
              <w:left w:val="nil"/>
              <w:bottom w:val="nil"/>
              <w:right w:val="single" w:sz="4" w:space="0" w:color="auto"/>
            </w:tcBorders>
            <w:shd w:val="clear" w:color="auto" w:fill="auto"/>
            <w:noWrap/>
            <w:vAlign w:val="bottom"/>
            <w:hideMark/>
          </w:tcPr>
          <w:p w14:paraId="0563DB8F"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00" w:type="dxa"/>
            <w:tcBorders>
              <w:top w:val="nil"/>
              <w:left w:val="nil"/>
              <w:bottom w:val="nil"/>
              <w:right w:val="single" w:sz="4" w:space="0" w:color="auto"/>
            </w:tcBorders>
            <w:shd w:val="clear" w:color="auto" w:fill="auto"/>
            <w:noWrap/>
            <w:vAlign w:val="bottom"/>
            <w:hideMark/>
          </w:tcPr>
          <w:p w14:paraId="62EABC1D"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623F8318"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£7,087</w:t>
            </w:r>
          </w:p>
        </w:tc>
        <w:tc>
          <w:tcPr>
            <w:tcW w:w="980" w:type="dxa"/>
            <w:tcBorders>
              <w:top w:val="nil"/>
              <w:left w:val="nil"/>
              <w:bottom w:val="nil"/>
              <w:right w:val="single" w:sz="4" w:space="0" w:color="auto"/>
            </w:tcBorders>
            <w:shd w:val="clear" w:color="auto" w:fill="auto"/>
            <w:noWrap/>
            <w:vAlign w:val="bottom"/>
            <w:hideMark/>
          </w:tcPr>
          <w:p w14:paraId="3995126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£7,087</w:t>
            </w:r>
          </w:p>
        </w:tc>
        <w:tc>
          <w:tcPr>
            <w:tcW w:w="960" w:type="dxa"/>
            <w:tcBorders>
              <w:top w:val="nil"/>
              <w:left w:val="nil"/>
              <w:bottom w:val="nil"/>
              <w:right w:val="single" w:sz="4" w:space="0" w:color="auto"/>
            </w:tcBorders>
            <w:shd w:val="clear" w:color="auto" w:fill="auto"/>
            <w:noWrap/>
            <w:vAlign w:val="bottom"/>
            <w:hideMark/>
          </w:tcPr>
          <w:p w14:paraId="26EFB55D"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£7,087</w:t>
            </w:r>
          </w:p>
        </w:tc>
        <w:tc>
          <w:tcPr>
            <w:tcW w:w="940" w:type="dxa"/>
            <w:tcBorders>
              <w:top w:val="nil"/>
              <w:left w:val="nil"/>
              <w:bottom w:val="nil"/>
              <w:right w:val="single" w:sz="4" w:space="0" w:color="auto"/>
            </w:tcBorders>
            <w:shd w:val="clear" w:color="auto" w:fill="auto"/>
            <w:noWrap/>
            <w:vAlign w:val="bottom"/>
            <w:hideMark/>
          </w:tcPr>
          <w:p w14:paraId="550D704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auto" w:fill="auto"/>
            <w:noWrap/>
            <w:vAlign w:val="bottom"/>
            <w:hideMark/>
          </w:tcPr>
          <w:p w14:paraId="7F981B5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£7,089</w:t>
            </w:r>
          </w:p>
        </w:tc>
      </w:tr>
      <w:tr w:rsidR="00384AA5" w:rsidRPr="00384AA5" w14:paraId="4E2C0E32"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4CAFA96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0A039950"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471D35F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£28,350</w:t>
            </w:r>
          </w:p>
        </w:tc>
        <w:tc>
          <w:tcPr>
            <w:tcW w:w="940" w:type="dxa"/>
            <w:tcBorders>
              <w:top w:val="nil"/>
              <w:left w:val="nil"/>
              <w:bottom w:val="nil"/>
              <w:right w:val="single" w:sz="4" w:space="0" w:color="auto"/>
            </w:tcBorders>
            <w:shd w:val="clear" w:color="000000" w:fill="C4BD97"/>
            <w:noWrap/>
            <w:vAlign w:val="bottom"/>
            <w:hideMark/>
          </w:tcPr>
          <w:p w14:paraId="46ABABB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1100" w:type="dxa"/>
            <w:tcBorders>
              <w:top w:val="nil"/>
              <w:left w:val="nil"/>
              <w:bottom w:val="nil"/>
              <w:right w:val="single" w:sz="4" w:space="0" w:color="auto"/>
            </w:tcBorders>
            <w:shd w:val="clear" w:color="000000" w:fill="C4BD97"/>
            <w:noWrap/>
            <w:vAlign w:val="bottom"/>
            <w:hideMark/>
          </w:tcPr>
          <w:p w14:paraId="42E6FEF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32D03D1F"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£7,087</w:t>
            </w:r>
          </w:p>
        </w:tc>
        <w:tc>
          <w:tcPr>
            <w:tcW w:w="980" w:type="dxa"/>
            <w:tcBorders>
              <w:top w:val="nil"/>
              <w:left w:val="nil"/>
              <w:bottom w:val="nil"/>
              <w:right w:val="single" w:sz="4" w:space="0" w:color="auto"/>
            </w:tcBorders>
            <w:shd w:val="clear" w:color="000000" w:fill="C4BD97"/>
            <w:noWrap/>
            <w:vAlign w:val="bottom"/>
            <w:hideMark/>
          </w:tcPr>
          <w:p w14:paraId="79C59D9C"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£7,087</w:t>
            </w:r>
          </w:p>
        </w:tc>
        <w:tc>
          <w:tcPr>
            <w:tcW w:w="960" w:type="dxa"/>
            <w:tcBorders>
              <w:top w:val="nil"/>
              <w:left w:val="nil"/>
              <w:bottom w:val="nil"/>
              <w:right w:val="single" w:sz="4" w:space="0" w:color="auto"/>
            </w:tcBorders>
            <w:shd w:val="clear" w:color="000000" w:fill="C4BD97"/>
            <w:noWrap/>
            <w:vAlign w:val="bottom"/>
            <w:hideMark/>
          </w:tcPr>
          <w:p w14:paraId="2D3C5139"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£7,087</w:t>
            </w:r>
          </w:p>
        </w:tc>
        <w:tc>
          <w:tcPr>
            <w:tcW w:w="940" w:type="dxa"/>
            <w:tcBorders>
              <w:top w:val="nil"/>
              <w:left w:val="nil"/>
              <w:bottom w:val="nil"/>
              <w:right w:val="single" w:sz="4" w:space="0" w:color="auto"/>
            </w:tcBorders>
            <w:shd w:val="clear" w:color="000000" w:fill="C4BD97"/>
            <w:noWrap/>
            <w:vAlign w:val="bottom"/>
            <w:hideMark/>
          </w:tcPr>
          <w:p w14:paraId="7E04D2BE"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1120" w:type="dxa"/>
            <w:tcBorders>
              <w:top w:val="nil"/>
              <w:left w:val="nil"/>
              <w:bottom w:val="nil"/>
              <w:right w:val="single" w:sz="4" w:space="0" w:color="auto"/>
            </w:tcBorders>
            <w:shd w:val="clear" w:color="000000" w:fill="C4BD97"/>
            <w:noWrap/>
            <w:vAlign w:val="bottom"/>
            <w:hideMark/>
          </w:tcPr>
          <w:p w14:paraId="1A15B77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£7,089</w:t>
            </w:r>
          </w:p>
        </w:tc>
      </w:tr>
      <w:tr w:rsidR="00384AA5" w:rsidRPr="00384AA5" w14:paraId="4AE7F3EE"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0B297653"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92D050"/>
            <w:noWrap/>
            <w:vAlign w:val="bottom"/>
            <w:hideMark/>
          </w:tcPr>
          <w:p w14:paraId="50ACFFAE"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Glapwell Centre</w:t>
            </w:r>
          </w:p>
        </w:tc>
        <w:tc>
          <w:tcPr>
            <w:tcW w:w="840" w:type="dxa"/>
            <w:tcBorders>
              <w:top w:val="nil"/>
              <w:left w:val="nil"/>
              <w:bottom w:val="nil"/>
              <w:right w:val="single" w:sz="4" w:space="0" w:color="auto"/>
            </w:tcBorders>
            <w:shd w:val="clear" w:color="000000" w:fill="92D050"/>
            <w:noWrap/>
            <w:vAlign w:val="bottom"/>
            <w:hideMark/>
          </w:tcPr>
          <w:p w14:paraId="17D99286"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40" w:type="dxa"/>
            <w:tcBorders>
              <w:top w:val="nil"/>
              <w:left w:val="nil"/>
              <w:bottom w:val="nil"/>
              <w:right w:val="single" w:sz="4" w:space="0" w:color="auto"/>
            </w:tcBorders>
            <w:shd w:val="clear" w:color="000000" w:fill="92D050"/>
            <w:noWrap/>
            <w:vAlign w:val="bottom"/>
            <w:hideMark/>
          </w:tcPr>
          <w:p w14:paraId="10D6F021"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1100" w:type="dxa"/>
            <w:tcBorders>
              <w:top w:val="nil"/>
              <w:left w:val="nil"/>
              <w:bottom w:val="nil"/>
              <w:right w:val="single" w:sz="4" w:space="0" w:color="auto"/>
            </w:tcBorders>
            <w:shd w:val="clear" w:color="000000" w:fill="92D050"/>
            <w:noWrap/>
            <w:vAlign w:val="bottom"/>
            <w:hideMark/>
          </w:tcPr>
          <w:p w14:paraId="20C6E67A"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92D050"/>
            <w:noWrap/>
            <w:vAlign w:val="bottom"/>
            <w:hideMark/>
          </w:tcPr>
          <w:p w14:paraId="09848A8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xml:space="preserve"> </w:t>
            </w:r>
          </w:p>
        </w:tc>
        <w:tc>
          <w:tcPr>
            <w:tcW w:w="980" w:type="dxa"/>
            <w:tcBorders>
              <w:top w:val="nil"/>
              <w:left w:val="nil"/>
              <w:bottom w:val="nil"/>
              <w:right w:val="single" w:sz="4" w:space="0" w:color="auto"/>
            </w:tcBorders>
            <w:shd w:val="clear" w:color="000000" w:fill="92D050"/>
            <w:noWrap/>
            <w:vAlign w:val="bottom"/>
            <w:hideMark/>
          </w:tcPr>
          <w:p w14:paraId="3CC3E77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60" w:type="dxa"/>
            <w:tcBorders>
              <w:top w:val="nil"/>
              <w:left w:val="nil"/>
              <w:bottom w:val="nil"/>
              <w:right w:val="single" w:sz="4" w:space="0" w:color="auto"/>
            </w:tcBorders>
            <w:shd w:val="clear" w:color="000000" w:fill="92D050"/>
            <w:noWrap/>
            <w:vAlign w:val="bottom"/>
            <w:hideMark/>
          </w:tcPr>
          <w:p w14:paraId="42947CF4"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xml:space="preserve"> </w:t>
            </w:r>
          </w:p>
        </w:tc>
        <w:tc>
          <w:tcPr>
            <w:tcW w:w="940" w:type="dxa"/>
            <w:tcBorders>
              <w:top w:val="nil"/>
              <w:left w:val="nil"/>
              <w:bottom w:val="nil"/>
              <w:right w:val="single" w:sz="4" w:space="0" w:color="auto"/>
            </w:tcBorders>
            <w:shd w:val="clear" w:color="000000" w:fill="92D050"/>
            <w:noWrap/>
            <w:vAlign w:val="bottom"/>
            <w:hideMark/>
          </w:tcPr>
          <w:p w14:paraId="558A6E9C"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20" w:type="dxa"/>
            <w:tcBorders>
              <w:top w:val="nil"/>
              <w:left w:val="nil"/>
              <w:bottom w:val="nil"/>
              <w:right w:val="single" w:sz="4" w:space="0" w:color="auto"/>
            </w:tcBorders>
            <w:shd w:val="clear" w:color="000000" w:fill="92D050"/>
            <w:noWrap/>
            <w:vAlign w:val="bottom"/>
            <w:hideMark/>
          </w:tcPr>
          <w:p w14:paraId="3AC24BEF"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r>
      <w:tr w:rsidR="00384AA5" w:rsidRPr="00384AA5" w14:paraId="71835B62" w14:textId="77777777" w:rsidTr="00384AA5">
        <w:trPr>
          <w:trHeight w:val="610"/>
        </w:trPr>
        <w:tc>
          <w:tcPr>
            <w:tcW w:w="420" w:type="dxa"/>
            <w:tcBorders>
              <w:top w:val="nil"/>
              <w:left w:val="single" w:sz="4" w:space="0" w:color="auto"/>
              <w:bottom w:val="nil"/>
              <w:right w:val="single" w:sz="4" w:space="0" w:color="auto"/>
            </w:tcBorders>
            <w:shd w:val="clear" w:color="auto" w:fill="auto"/>
            <w:noWrap/>
            <w:vAlign w:val="bottom"/>
            <w:hideMark/>
          </w:tcPr>
          <w:p w14:paraId="3F85BEB6"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F1</w:t>
            </w:r>
          </w:p>
        </w:tc>
        <w:tc>
          <w:tcPr>
            <w:tcW w:w="2440" w:type="dxa"/>
            <w:tcBorders>
              <w:top w:val="nil"/>
              <w:left w:val="nil"/>
              <w:bottom w:val="nil"/>
              <w:right w:val="single" w:sz="4" w:space="0" w:color="auto"/>
            </w:tcBorders>
            <w:shd w:val="clear" w:color="auto" w:fill="auto"/>
            <w:vAlign w:val="bottom"/>
            <w:hideMark/>
          </w:tcPr>
          <w:p w14:paraId="08F23060"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Section F: Staffing (Inc HMRC &amp; Pension)</w:t>
            </w:r>
          </w:p>
        </w:tc>
        <w:tc>
          <w:tcPr>
            <w:tcW w:w="840" w:type="dxa"/>
            <w:tcBorders>
              <w:top w:val="nil"/>
              <w:left w:val="nil"/>
              <w:bottom w:val="nil"/>
              <w:right w:val="single" w:sz="4" w:space="0" w:color="auto"/>
            </w:tcBorders>
            <w:shd w:val="clear" w:color="auto" w:fill="auto"/>
            <w:noWrap/>
            <w:vAlign w:val="bottom"/>
            <w:hideMark/>
          </w:tcPr>
          <w:p w14:paraId="4E3687B3"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£36,200</w:t>
            </w:r>
          </w:p>
        </w:tc>
        <w:tc>
          <w:tcPr>
            <w:tcW w:w="940" w:type="dxa"/>
            <w:tcBorders>
              <w:top w:val="nil"/>
              <w:left w:val="nil"/>
              <w:bottom w:val="nil"/>
              <w:right w:val="single" w:sz="4" w:space="0" w:color="auto"/>
            </w:tcBorders>
            <w:shd w:val="clear" w:color="auto" w:fill="auto"/>
            <w:noWrap/>
            <w:vAlign w:val="bottom"/>
            <w:hideMark/>
          </w:tcPr>
          <w:p w14:paraId="1D00BA0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£2,000</w:t>
            </w:r>
          </w:p>
        </w:tc>
        <w:tc>
          <w:tcPr>
            <w:tcW w:w="1100" w:type="dxa"/>
            <w:tcBorders>
              <w:top w:val="nil"/>
              <w:left w:val="nil"/>
              <w:bottom w:val="nil"/>
              <w:right w:val="single" w:sz="4" w:space="0" w:color="auto"/>
            </w:tcBorders>
            <w:shd w:val="clear" w:color="auto" w:fill="auto"/>
            <w:noWrap/>
            <w:vAlign w:val="bottom"/>
            <w:hideMark/>
          </w:tcPr>
          <w:p w14:paraId="3FEDED92"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25BFCF02"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£9,438</w:t>
            </w:r>
          </w:p>
        </w:tc>
        <w:tc>
          <w:tcPr>
            <w:tcW w:w="980" w:type="dxa"/>
            <w:tcBorders>
              <w:top w:val="nil"/>
              <w:left w:val="nil"/>
              <w:bottom w:val="nil"/>
              <w:right w:val="single" w:sz="4" w:space="0" w:color="auto"/>
            </w:tcBorders>
            <w:shd w:val="clear" w:color="auto" w:fill="auto"/>
            <w:noWrap/>
            <w:vAlign w:val="bottom"/>
            <w:hideMark/>
          </w:tcPr>
          <w:p w14:paraId="4A7558D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£8,660</w:t>
            </w:r>
          </w:p>
        </w:tc>
        <w:tc>
          <w:tcPr>
            <w:tcW w:w="960" w:type="dxa"/>
            <w:tcBorders>
              <w:top w:val="nil"/>
              <w:left w:val="nil"/>
              <w:bottom w:val="nil"/>
              <w:right w:val="single" w:sz="4" w:space="0" w:color="auto"/>
            </w:tcBorders>
            <w:shd w:val="clear" w:color="auto" w:fill="auto"/>
            <w:noWrap/>
            <w:vAlign w:val="bottom"/>
            <w:hideMark/>
          </w:tcPr>
          <w:p w14:paraId="12DD22A5"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£8,860</w:t>
            </w:r>
          </w:p>
        </w:tc>
        <w:tc>
          <w:tcPr>
            <w:tcW w:w="940" w:type="dxa"/>
            <w:tcBorders>
              <w:top w:val="nil"/>
              <w:left w:val="nil"/>
              <w:bottom w:val="nil"/>
              <w:right w:val="single" w:sz="4" w:space="0" w:color="auto"/>
            </w:tcBorders>
            <w:shd w:val="clear" w:color="auto" w:fill="auto"/>
            <w:noWrap/>
            <w:vAlign w:val="bottom"/>
            <w:hideMark/>
          </w:tcPr>
          <w:p w14:paraId="4886C9D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£3,282</w:t>
            </w:r>
          </w:p>
        </w:tc>
        <w:tc>
          <w:tcPr>
            <w:tcW w:w="1120" w:type="dxa"/>
            <w:tcBorders>
              <w:top w:val="nil"/>
              <w:left w:val="nil"/>
              <w:bottom w:val="nil"/>
              <w:right w:val="single" w:sz="4" w:space="0" w:color="auto"/>
            </w:tcBorders>
            <w:shd w:val="clear" w:color="auto" w:fill="auto"/>
            <w:noWrap/>
            <w:vAlign w:val="bottom"/>
            <w:hideMark/>
          </w:tcPr>
          <w:p w14:paraId="75F9216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£7,960</w:t>
            </w:r>
          </w:p>
        </w:tc>
      </w:tr>
      <w:tr w:rsidR="00384AA5" w:rsidRPr="00384AA5" w14:paraId="3F187FA7"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5755BF41"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single" w:sz="4" w:space="0" w:color="auto"/>
              <w:right w:val="single" w:sz="4" w:space="0" w:color="auto"/>
            </w:tcBorders>
            <w:shd w:val="clear" w:color="000000" w:fill="C4BD97"/>
            <w:noWrap/>
            <w:vAlign w:val="bottom"/>
            <w:hideMark/>
          </w:tcPr>
          <w:p w14:paraId="0F96F5CF"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single" w:sz="4" w:space="0" w:color="auto"/>
              <w:right w:val="single" w:sz="4" w:space="0" w:color="auto"/>
            </w:tcBorders>
            <w:shd w:val="clear" w:color="000000" w:fill="C4BD97"/>
            <w:noWrap/>
            <w:vAlign w:val="bottom"/>
            <w:hideMark/>
          </w:tcPr>
          <w:p w14:paraId="2D60CDD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£36,200</w:t>
            </w:r>
          </w:p>
        </w:tc>
        <w:tc>
          <w:tcPr>
            <w:tcW w:w="940" w:type="dxa"/>
            <w:tcBorders>
              <w:top w:val="nil"/>
              <w:left w:val="nil"/>
              <w:bottom w:val="single" w:sz="4" w:space="0" w:color="auto"/>
              <w:right w:val="single" w:sz="4" w:space="0" w:color="auto"/>
            </w:tcBorders>
            <w:shd w:val="clear" w:color="000000" w:fill="C4BD97"/>
            <w:noWrap/>
            <w:vAlign w:val="bottom"/>
            <w:hideMark/>
          </w:tcPr>
          <w:p w14:paraId="75C530BA"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£2,000</w:t>
            </w:r>
          </w:p>
        </w:tc>
        <w:tc>
          <w:tcPr>
            <w:tcW w:w="1100" w:type="dxa"/>
            <w:tcBorders>
              <w:top w:val="nil"/>
              <w:left w:val="nil"/>
              <w:bottom w:val="single" w:sz="4" w:space="0" w:color="auto"/>
              <w:right w:val="single" w:sz="4" w:space="0" w:color="auto"/>
            </w:tcBorders>
            <w:shd w:val="clear" w:color="000000" w:fill="C4BD97"/>
            <w:noWrap/>
            <w:vAlign w:val="bottom"/>
            <w:hideMark/>
          </w:tcPr>
          <w:p w14:paraId="28EB534C"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single" w:sz="4" w:space="0" w:color="auto"/>
              <w:right w:val="single" w:sz="4" w:space="0" w:color="auto"/>
            </w:tcBorders>
            <w:shd w:val="clear" w:color="000000" w:fill="C4BD97"/>
            <w:noWrap/>
            <w:vAlign w:val="bottom"/>
            <w:hideMark/>
          </w:tcPr>
          <w:p w14:paraId="66E74AAC"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£9,438</w:t>
            </w:r>
          </w:p>
        </w:tc>
        <w:tc>
          <w:tcPr>
            <w:tcW w:w="980" w:type="dxa"/>
            <w:tcBorders>
              <w:top w:val="nil"/>
              <w:left w:val="nil"/>
              <w:bottom w:val="single" w:sz="4" w:space="0" w:color="auto"/>
              <w:right w:val="single" w:sz="4" w:space="0" w:color="auto"/>
            </w:tcBorders>
            <w:shd w:val="clear" w:color="000000" w:fill="C4BD97"/>
            <w:noWrap/>
            <w:vAlign w:val="bottom"/>
            <w:hideMark/>
          </w:tcPr>
          <w:p w14:paraId="52288DF0"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£8,660</w:t>
            </w:r>
          </w:p>
        </w:tc>
        <w:tc>
          <w:tcPr>
            <w:tcW w:w="960" w:type="dxa"/>
            <w:tcBorders>
              <w:top w:val="nil"/>
              <w:left w:val="nil"/>
              <w:bottom w:val="nil"/>
              <w:right w:val="single" w:sz="4" w:space="0" w:color="auto"/>
            </w:tcBorders>
            <w:shd w:val="clear" w:color="000000" w:fill="C4BD97"/>
            <w:noWrap/>
            <w:vAlign w:val="bottom"/>
            <w:hideMark/>
          </w:tcPr>
          <w:p w14:paraId="78DA07C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£8,860</w:t>
            </w:r>
          </w:p>
        </w:tc>
        <w:tc>
          <w:tcPr>
            <w:tcW w:w="940" w:type="dxa"/>
            <w:tcBorders>
              <w:top w:val="nil"/>
              <w:left w:val="nil"/>
              <w:bottom w:val="single" w:sz="4" w:space="0" w:color="auto"/>
              <w:right w:val="single" w:sz="4" w:space="0" w:color="auto"/>
            </w:tcBorders>
            <w:shd w:val="clear" w:color="000000" w:fill="C4BD97"/>
            <w:noWrap/>
            <w:vAlign w:val="bottom"/>
            <w:hideMark/>
          </w:tcPr>
          <w:p w14:paraId="5F694418"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£3,282</w:t>
            </w:r>
          </w:p>
        </w:tc>
        <w:tc>
          <w:tcPr>
            <w:tcW w:w="1120" w:type="dxa"/>
            <w:tcBorders>
              <w:top w:val="nil"/>
              <w:left w:val="nil"/>
              <w:bottom w:val="nil"/>
              <w:right w:val="single" w:sz="4" w:space="0" w:color="auto"/>
            </w:tcBorders>
            <w:shd w:val="clear" w:color="000000" w:fill="C4BD97"/>
            <w:noWrap/>
            <w:vAlign w:val="bottom"/>
            <w:hideMark/>
          </w:tcPr>
          <w:p w14:paraId="64662EA6"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£7,960</w:t>
            </w:r>
          </w:p>
        </w:tc>
      </w:tr>
      <w:tr w:rsidR="00384AA5" w:rsidRPr="00384AA5" w14:paraId="7C5D4565"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29E6125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G1</w:t>
            </w:r>
          </w:p>
        </w:tc>
        <w:tc>
          <w:tcPr>
            <w:tcW w:w="2440" w:type="dxa"/>
            <w:tcBorders>
              <w:top w:val="nil"/>
              <w:left w:val="nil"/>
              <w:bottom w:val="nil"/>
              <w:right w:val="single" w:sz="4" w:space="0" w:color="auto"/>
            </w:tcBorders>
            <w:shd w:val="clear" w:color="auto" w:fill="auto"/>
            <w:noWrap/>
            <w:vAlign w:val="bottom"/>
            <w:hideMark/>
          </w:tcPr>
          <w:p w14:paraId="7A5A8A4A"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xml:space="preserve">Section G: </w:t>
            </w:r>
            <w:proofErr w:type="spellStart"/>
            <w:r w:rsidRPr="00384AA5">
              <w:rPr>
                <w:rFonts w:eastAsia="Times New Roman"/>
                <w:b/>
                <w:bCs/>
                <w:kern w:val="0"/>
                <w:sz w:val="18"/>
                <w:szCs w:val="18"/>
                <w14:ligatures w14:val="none"/>
              </w:rPr>
              <w:t>Exps</w:t>
            </w:r>
            <w:proofErr w:type="spellEnd"/>
            <w:r w:rsidRPr="00384AA5">
              <w:rPr>
                <w:rFonts w:eastAsia="Times New Roman"/>
                <w:b/>
                <w:bCs/>
                <w:kern w:val="0"/>
                <w:sz w:val="18"/>
                <w:szCs w:val="18"/>
                <w14:ligatures w14:val="none"/>
              </w:rPr>
              <w:t xml:space="preserve"> - cleaning etc</w:t>
            </w:r>
          </w:p>
        </w:tc>
        <w:tc>
          <w:tcPr>
            <w:tcW w:w="840" w:type="dxa"/>
            <w:tcBorders>
              <w:top w:val="nil"/>
              <w:left w:val="nil"/>
              <w:bottom w:val="nil"/>
              <w:right w:val="single" w:sz="4" w:space="0" w:color="auto"/>
            </w:tcBorders>
            <w:shd w:val="clear" w:color="auto" w:fill="auto"/>
            <w:noWrap/>
            <w:vAlign w:val="bottom"/>
            <w:hideMark/>
          </w:tcPr>
          <w:p w14:paraId="7E782E4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£2,000</w:t>
            </w:r>
          </w:p>
        </w:tc>
        <w:tc>
          <w:tcPr>
            <w:tcW w:w="940" w:type="dxa"/>
            <w:tcBorders>
              <w:top w:val="nil"/>
              <w:left w:val="nil"/>
              <w:bottom w:val="nil"/>
              <w:right w:val="single" w:sz="4" w:space="0" w:color="auto"/>
            </w:tcBorders>
            <w:shd w:val="clear" w:color="auto" w:fill="auto"/>
            <w:noWrap/>
            <w:vAlign w:val="bottom"/>
            <w:hideMark/>
          </w:tcPr>
          <w:p w14:paraId="6394E55C"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£500</w:t>
            </w:r>
          </w:p>
        </w:tc>
        <w:tc>
          <w:tcPr>
            <w:tcW w:w="1100" w:type="dxa"/>
            <w:tcBorders>
              <w:top w:val="nil"/>
              <w:left w:val="nil"/>
              <w:bottom w:val="nil"/>
              <w:right w:val="single" w:sz="4" w:space="0" w:color="auto"/>
            </w:tcBorders>
            <w:shd w:val="clear" w:color="auto" w:fill="auto"/>
            <w:noWrap/>
            <w:vAlign w:val="bottom"/>
            <w:hideMark/>
          </w:tcPr>
          <w:p w14:paraId="622FECD6"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639DB59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£604</w:t>
            </w:r>
          </w:p>
        </w:tc>
        <w:tc>
          <w:tcPr>
            <w:tcW w:w="980" w:type="dxa"/>
            <w:tcBorders>
              <w:top w:val="nil"/>
              <w:left w:val="nil"/>
              <w:bottom w:val="nil"/>
              <w:right w:val="single" w:sz="4" w:space="0" w:color="auto"/>
            </w:tcBorders>
            <w:shd w:val="clear" w:color="auto" w:fill="auto"/>
            <w:noWrap/>
            <w:vAlign w:val="bottom"/>
            <w:hideMark/>
          </w:tcPr>
          <w:p w14:paraId="344C589E"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£203</w:t>
            </w:r>
          </w:p>
        </w:tc>
        <w:tc>
          <w:tcPr>
            <w:tcW w:w="960" w:type="dxa"/>
            <w:tcBorders>
              <w:top w:val="nil"/>
              <w:left w:val="nil"/>
              <w:bottom w:val="nil"/>
              <w:right w:val="single" w:sz="4" w:space="0" w:color="auto"/>
            </w:tcBorders>
            <w:shd w:val="clear" w:color="auto" w:fill="auto"/>
            <w:noWrap/>
            <w:vAlign w:val="bottom"/>
            <w:hideMark/>
          </w:tcPr>
          <w:p w14:paraId="6FF07B6A"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£563</w:t>
            </w:r>
          </w:p>
        </w:tc>
        <w:tc>
          <w:tcPr>
            <w:tcW w:w="940" w:type="dxa"/>
            <w:tcBorders>
              <w:top w:val="nil"/>
              <w:left w:val="nil"/>
              <w:bottom w:val="nil"/>
              <w:right w:val="single" w:sz="4" w:space="0" w:color="auto"/>
            </w:tcBorders>
            <w:shd w:val="clear" w:color="auto" w:fill="auto"/>
            <w:noWrap/>
            <w:vAlign w:val="bottom"/>
            <w:hideMark/>
          </w:tcPr>
          <w:p w14:paraId="77BB7F6D"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£35</w:t>
            </w:r>
          </w:p>
        </w:tc>
        <w:tc>
          <w:tcPr>
            <w:tcW w:w="1120" w:type="dxa"/>
            <w:tcBorders>
              <w:top w:val="nil"/>
              <w:left w:val="nil"/>
              <w:bottom w:val="nil"/>
              <w:right w:val="single" w:sz="4" w:space="0" w:color="auto"/>
            </w:tcBorders>
            <w:shd w:val="clear" w:color="auto" w:fill="auto"/>
            <w:noWrap/>
            <w:vAlign w:val="bottom"/>
            <w:hideMark/>
          </w:tcPr>
          <w:p w14:paraId="6F14646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£1,095</w:t>
            </w:r>
          </w:p>
        </w:tc>
      </w:tr>
      <w:tr w:rsidR="00384AA5" w:rsidRPr="00384AA5" w14:paraId="03D64554"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213C1C85"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1A1ED24A"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2B762EA9"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£2,000</w:t>
            </w:r>
          </w:p>
        </w:tc>
        <w:tc>
          <w:tcPr>
            <w:tcW w:w="940" w:type="dxa"/>
            <w:tcBorders>
              <w:top w:val="nil"/>
              <w:left w:val="nil"/>
              <w:bottom w:val="nil"/>
              <w:right w:val="single" w:sz="4" w:space="0" w:color="auto"/>
            </w:tcBorders>
            <w:shd w:val="clear" w:color="000000" w:fill="C4BD97"/>
            <w:noWrap/>
            <w:vAlign w:val="bottom"/>
            <w:hideMark/>
          </w:tcPr>
          <w:p w14:paraId="6FE8D1B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£500</w:t>
            </w:r>
          </w:p>
        </w:tc>
        <w:tc>
          <w:tcPr>
            <w:tcW w:w="1100" w:type="dxa"/>
            <w:tcBorders>
              <w:top w:val="nil"/>
              <w:left w:val="nil"/>
              <w:bottom w:val="nil"/>
              <w:right w:val="single" w:sz="4" w:space="0" w:color="auto"/>
            </w:tcBorders>
            <w:shd w:val="clear" w:color="000000" w:fill="C4BD97"/>
            <w:noWrap/>
            <w:vAlign w:val="bottom"/>
            <w:hideMark/>
          </w:tcPr>
          <w:p w14:paraId="51C1A4BB"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0CD97892"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£604</w:t>
            </w:r>
          </w:p>
        </w:tc>
        <w:tc>
          <w:tcPr>
            <w:tcW w:w="980" w:type="dxa"/>
            <w:tcBorders>
              <w:top w:val="nil"/>
              <w:left w:val="nil"/>
              <w:bottom w:val="nil"/>
              <w:right w:val="single" w:sz="4" w:space="0" w:color="auto"/>
            </w:tcBorders>
            <w:shd w:val="clear" w:color="000000" w:fill="C4BD97"/>
            <w:noWrap/>
            <w:vAlign w:val="bottom"/>
            <w:hideMark/>
          </w:tcPr>
          <w:p w14:paraId="0DF33C5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£203</w:t>
            </w:r>
          </w:p>
        </w:tc>
        <w:tc>
          <w:tcPr>
            <w:tcW w:w="960" w:type="dxa"/>
            <w:tcBorders>
              <w:top w:val="nil"/>
              <w:left w:val="nil"/>
              <w:bottom w:val="nil"/>
              <w:right w:val="single" w:sz="4" w:space="0" w:color="auto"/>
            </w:tcBorders>
            <w:shd w:val="clear" w:color="000000" w:fill="C4BD97"/>
            <w:noWrap/>
            <w:vAlign w:val="bottom"/>
            <w:hideMark/>
          </w:tcPr>
          <w:p w14:paraId="475E1A56"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£563</w:t>
            </w:r>
          </w:p>
        </w:tc>
        <w:tc>
          <w:tcPr>
            <w:tcW w:w="940" w:type="dxa"/>
            <w:tcBorders>
              <w:top w:val="nil"/>
              <w:left w:val="nil"/>
              <w:bottom w:val="nil"/>
              <w:right w:val="single" w:sz="4" w:space="0" w:color="auto"/>
            </w:tcBorders>
            <w:shd w:val="clear" w:color="000000" w:fill="C4BD97"/>
            <w:noWrap/>
            <w:vAlign w:val="bottom"/>
            <w:hideMark/>
          </w:tcPr>
          <w:p w14:paraId="00253B7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£35</w:t>
            </w:r>
          </w:p>
        </w:tc>
        <w:tc>
          <w:tcPr>
            <w:tcW w:w="1120" w:type="dxa"/>
            <w:tcBorders>
              <w:top w:val="nil"/>
              <w:left w:val="nil"/>
              <w:bottom w:val="nil"/>
              <w:right w:val="single" w:sz="4" w:space="0" w:color="auto"/>
            </w:tcBorders>
            <w:shd w:val="clear" w:color="000000" w:fill="C4BD97"/>
            <w:noWrap/>
            <w:vAlign w:val="bottom"/>
            <w:hideMark/>
          </w:tcPr>
          <w:p w14:paraId="2F6654F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£1,095</w:t>
            </w:r>
          </w:p>
        </w:tc>
      </w:tr>
      <w:tr w:rsidR="00384AA5" w:rsidRPr="00384AA5" w14:paraId="0AF9A04D"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4E2E4EDA"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H1</w:t>
            </w:r>
          </w:p>
        </w:tc>
        <w:tc>
          <w:tcPr>
            <w:tcW w:w="2440" w:type="dxa"/>
            <w:tcBorders>
              <w:top w:val="nil"/>
              <w:left w:val="nil"/>
              <w:bottom w:val="nil"/>
              <w:right w:val="single" w:sz="4" w:space="0" w:color="auto"/>
            </w:tcBorders>
            <w:shd w:val="clear" w:color="auto" w:fill="auto"/>
            <w:noWrap/>
            <w:vAlign w:val="bottom"/>
            <w:hideMark/>
          </w:tcPr>
          <w:p w14:paraId="6193E8E5"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Section H: Utilities</w:t>
            </w:r>
          </w:p>
        </w:tc>
        <w:tc>
          <w:tcPr>
            <w:tcW w:w="840" w:type="dxa"/>
            <w:tcBorders>
              <w:top w:val="nil"/>
              <w:left w:val="nil"/>
              <w:bottom w:val="nil"/>
              <w:right w:val="single" w:sz="4" w:space="0" w:color="auto"/>
            </w:tcBorders>
            <w:shd w:val="clear" w:color="auto" w:fill="auto"/>
            <w:noWrap/>
            <w:vAlign w:val="bottom"/>
            <w:hideMark/>
          </w:tcPr>
          <w:p w14:paraId="025A8205"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£8,500</w:t>
            </w:r>
          </w:p>
        </w:tc>
        <w:tc>
          <w:tcPr>
            <w:tcW w:w="940" w:type="dxa"/>
            <w:tcBorders>
              <w:top w:val="nil"/>
              <w:left w:val="nil"/>
              <w:bottom w:val="nil"/>
              <w:right w:val="single" w:sz="4" w:space="0" w:color="auto"/>
            </w:tcBorders>
            <w:shd w:val="clear" w:color="auto" w:fill="auto"/>
            <w:noWrap/>
            <w:vAlign w:val="bottom"/>
            <w:hideMark/>
          </w:tcPr>
          <w:p w14:paraId="653AB1B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00" w:type="dxa"/>
            <w:tcBorders>
              <w:top w:val="nil"/>
              <w:left w:val="nil"/>
              <w:bottom w:val="nil"/>
              <w:right w:val="single" w:sz="4" w:space="0" w:color="auto"/>
            </w:tcBorders>
            <w:shd w:val="clear" w:color="auto" w:fill="auto"/>
            <w:noWrap/>
            <w:vAlign w:val="bottom"/>
            <w:hideMark/>
          </w:tcPr>
          <w:p w14:paraId="17C0804B"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4F067A5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£1,617</w:t>
            </w:r>
          </w:p>
        </w:tc>
        <w:tc>
          <w:tcPr>
            <w:tcW w:w="980" w:type="dxa"/>
            <w:tcBorders>
              <w:top w:val="nil"/>
              <w:left w:val="nil"/>
              <w:bottom w:val="nil"/>
              <w:right w:val="single" w:sz="4" w:space="0" w:color="auto"/>
            </w:tcBorders>
            <w:shd w:val="clear" w:color="auto" w:fill="auto"/>
            <w:noWrap/>
            <w:vAlign w:val="bottom"/>
            <w:hideMark/>
          </w:tcPr>
          <w:p w14:paraId="468F2A53"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£1,631</w:t>
            </w:r>
          </w:p>
        </w:tc>
        <w:tc>
          <w:tcPr>
            <w:tcW w:w="960" w:type="dxa"/>
            <w:tcBorders>
              <w:top w:val="nil"/>
              <w:left w:val="nil"/>
              <w:bottom w:val="nil"/>
              <w:right w:val="single" w:sz="4" w:space="0" w:color="auto"/>
            </w:tcBorders>
            <w:shd w:val="clear" w:color="auto" w:fill="auto"/>
            <w:noWrap/>
            <w:vAlign w:val="bottom"/>
            <w:hideMark/>
          </w:tcPr>
          <w:p w14:paraId="7D579521"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£1,755</w:t>
            </w:r>
          </w:p>
        </w:tc>
        <w:tc>
          <w:tcPr>
            <w:tcW w:w="940" w:type="dxa"/>
            <w:tcBorders>
              <w:top w:val="nil"/>
              <w:left w:val="nil"/>
              <w:bottom w:val="nil"/>
              <w:right w:val="single" w:sz="4" w:space="0" w:color="auto"/>
            </w:tcBorders>
            <w:shd w:val="clear" w:color="auto" w:fill="auto"/>
            <w:noWrap/>
            <w:vAlign w:val="bottom"/>
            <w:hideMark/>
          </w:tcPr>
          <w:p w14:paraId="2401112B"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£726</w:t>
            </w:r>
          </w:p>
        </w:tc>
        <w:tc>
          <w:tcPr>
            <w:tcW w:w="1120" w:type="dxa"/>
            <w:tcBorders>
              <w:top w:val="nil"/>
              <w:left w:val="nil"/>
              <w:bottom w:val="nil"/>
              <w:right w:val="single" w:sz="4" w:space="0" w:color="auto"/>
            </w:tcBorders>
            <w:shd w:val="clear" w:color="auto" w:fill="auto"/>
            <w:noWrap/>
            <w:vAlign w:val="bottom"/>
            <w:hideMark/>
          </w:tcPr>
          <w:p w14:paraId="57FC73F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£2,770</w:t>
            </w:r>
          </w:p>
        </w:tc>
      </w:tr>
      <w:tr w:rsidR="00384AA5" w:rsidRPr="00384AA5" w14:paraId="6EAED73C"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25876E16"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5796F9B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55F7A6E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£8,500</w:t>
            </w:r>
          </w:p>
        </w:tc>
        <w:tc>
          <w:tcPr>
            <w:tcW w:w="940" w:type="dxa"/>
            <w:tcBorders>
              <w:top w:val="nil"/>
              <w:left w:val="nil"/>
              <w:bottom w:val="nil"/>
              <w:right w:val="single" w:sz="4" w:space="0" w:color="auto"/>
            </w:tcBorders>
            <w:shd w:val="clear" w:color="000000" w:fill="C4BD97"/>
            <w:noWrap/>
            <w:vAlign w:val="bottom"/>
            <w:hideMark/>
          </w:tcPr>
          <w:p w14:paraId="18CA73DD"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1100" w:type="dxa"/>
            <w:tcBorders>
              <w:top w:val="nil"/>
              <w:left w:val="nil"/>
              <w:bottom w:val="nil"/>
              <w:right w:val="single" w:sz="4" w:space="0" w:color="auto"/>
            </w:tcBorders>
            <w:shd w:val="clear" w:color="000000" w:fill="C4BD97"/>
            <w:noWrap/>
            <w:vAlign w:val="bottom"/>
            <w:hideMark/>
          </w:tcPr>
          <w:p w14:paraId="29CBA281"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0425F1B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£1,617</w:t>
            </w:r>
          </w:p>
        </w:tc>
        <w:tc>
          <w:tcPr>
            <w:tcW w:w="980" w:type="dxa"/>
            <w:tcBorders>
              <w:top w:val="nil"/>
              <w:left w:val="nil"/>
              <w:bottom w:val="nil"/>
              <w:right w:val="single" w:sz="4" w:space="0" w:color="auto"/>
            </w:tcBorders>
            <w:shd w:val="clear" w:color="000000" w:fill="C4BD97"/>
            <w:noWrap/>
            <w:vAlign w:val="bottom"/>
            <w:hideMark/>
          </w:tcPr>
          <w:p w14:paraId="3EB63AC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£1,631</w:t>
            </w:r>
          </w:p>
        </w:tc>
        <w:tc>
          <w:tcPr>
            <w:tcW w:w="960" w:type="dxa"/>
            <w:tcBorders>
              <w:top w:val="nil"/>
              <w:left w:val="nil"/>
              <w:bottom w:val="nil"/>
              <w:right w:val="single" w:sz="4" w:space="0" w:color="auto"/>
            </w:tcBorders>
            <w:shd w:val="clear" w:color="000000" w:fill="C4BD97"/>
            <w:noWrap/>
            <w:vAlign w:val="bottom"/>
            <w:hideMark/>
          </w:tcPr>
          <w:p w14:paraId="6FF949C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£1,755</w:t>
            </w:r>
          </w:p>
        </w:tc>
        <w:tc>
          <w:tcPr>
            <w:tcW w:w="940" w:type="dxa"/>
            <w:tcBorders>
              <w:top w:val="nil"/>
              <w:left w:val="nil"/>
              <w:bottom w:val="nil"/>
              <w:right w:val="single" w:sz="4" w:space="0" w:color="auto"/>
            </w:tcBorders>
            <w:shd w:val="clear" w:color="000000" w:fill="C4BD97"/>
            <w:noWrap/>
            <w:vAlign w:val="bottom"/>
            <w:hideMark/>
          </w:tcPr>
          <w:p w14:paraId="498FD8DE"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£726</w:t>
            </w:r>
          </w:p>
        </w:tc>
        <w:tc>
          <w:tcPr>
            <w:tcW w:w="1120" w:type="dxa"/>
            <w:tcBorders>
              <w:top w:val="nil"/>
              <w:left w:val="nil"/>
              <w:bottom w:val="nil"/>
              <w:right w:val="single" w:sz="4" w:space="0" w:color="auto"/>
            </w:tcBorders>
            <w:shd w:val="clear" w:color="000000" w:fill="C4BD97"/>
            <w:noWrap/>
            <w:vAlign w:val="bottom"/>
            <w:hideMark/>
          </w:tcPr>
          <w:p w14:paraId="2E7F8F72"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£2,770</w:t>
            </w:r>
          </w:p>
        </w:tc>
      </w:tr>
      <w:tr w:rsidR="00384AA5" w:rsidRPr="00384AA5" w14:paraId="19DC7BF4"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44841C4C"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I1</w:t>
            </w:r>
          </w:p>
        </w:tc>
        <w:tc>
          <w:tcPr>
            <w:tcW w:w="2440" w:type="dxa"/>
            <w:tcBorders>
              <w:top w:val="nil"/>
              <w:left w:val="nil"/>
              <w:bottom w:val="nil"/>
              <w:right w:val="single" w:sz="4" w:space="0" w:color="auto"/>
            </w:tcBorders>
            <w:shd w:val="clear" w:color="auto" w:fill="auto"/>
            <w:noWrap/>
            <w:vAlign w:val="bottom"/>
            <w:hideMark/>
          </w:tcPr>
          <w:p w14:paraId="1B3E610F"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Section I: Maintenance</w:t>
            </w:r>
          </w:p>
        </w:tc>
        <w:tc>
          <w:tcPr>
            <w:tcW w:w="840" w:type="dxa"/>
            <w:tcBorders>
              <w:top w:val="nil"/>
              <w:left w:val="nil"/>
              <w:bottom w:val="nil"/>
              <w:right w:val="single" w:sz="4" w:space="0" w:color="auto"/>
            </w:tcBorders>
            <w:shd w:val="clear" w:color="auto" w:fill="auto"/>
            <w:noWrap/>
            <w:vAlign w:val="bottom"/>
            <w:hideMark/>
          </w:tcPr>
          <w:p w14:paraId="431E40EF"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£8,000</w:t>
            </w:r>
          </w:p>
        </w:tc>
        <w:tc>
          <w:tcPr>
            <w:tcW w:w="940" w:type="dxa"/>
            <w:tcBorders>
              <w:top w:val="nil"/>
              <w:left w:val="nil"/>
              <w:bottom w:val="nil"/>
              <w:right w:val="single" w:sz="4" w:space="0" w:color="auto"/>
            </w:tcBorders>
            <w:shd w:val="clear" w:color="auto" w:fill="auto"/>
            <w:noWrap/>
            <w:vAlign w:val="bottom"/>
            <w:hideMark/>
          </w:tcPr>
          <w:p w14:paraId="7AADEB69"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00" w:type="dxa"/>
            <w:tcBorders>
              <w:top w:val="nil"/>
              <w:left w:val="nil"/>
              <w:bottom w:val="nil"/>
              <w:right w:val="single" w:sz="4" w:space="0" w:color="auto"/>
            </w:tcBorders>
            <w:shd w:val="clear" w:color="auto" w:fill="auto"/>
            <w:noWrap/>
            <w:vAlign w:val="bottom"/>
            <w:hideMark/>
          </w:tcPr>
          <w:p w14:paraId="7D2D0C22"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44377142"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£336</w:t>
            </w:r>
          </w:p>
        </w:tc>
        <w:tc>
          <w:tcPr>
            <w:tcW w:w="980" w:type="dxa"/>
            <w:tcBorders>
              <w:top w:val="nil"/>
              <w:left w:val="nil"/>
              <w:bottom w:val="nil"/>
              <w:right w:val="single" w:sz="4" w:space="0" w:color="auto"/>
            </w:tcBorders>
            <w:shd w:val="clear" w:color="auto" w:fill="auto"/>
            <w:noWrap/>
            <w:vAlign w:val="bottom"/>
            <w:hideMark/>
          </w:tcPr>
          <w:p w14:paraId="1E00C307"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£480</w:t>
            </w:r>
          </w:p>
        </w:tc>
        <w:tc>
          <w:tcPr>
            <w:tcW w:w="960" w:type="dxa"/>
            <w:tcBorders>
              <w:top w:val="nil"/>
              <w:left w:val="nil"/>
              <w:bottom w:val="nil"/>
              <w:right w:val="single" w:sz="4" w:space="0" w:color="auto"/>
            </w:tcBorders>
            <w:shd w:val="clear" w:color="auto" w:fill="auto"/>
            <w:noWrap/>
            <w:vAlign w:val="bottom"/>
            <w:hideMark/>
          </w:tcPr>
          <w:p w14:paraId="1E46930D"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£945</w:t>
            </w:r>
          </w:p>
        </w:tc>
        <w:tc>
          <w:tcPr>
            <w:tcW w:w="940" w:type="dxa"/>
            <w:tcBorders>
              <w:top w:val="nil"/>
              <w:left w:val="nil"/>
              <w:bottom w:val="nil"/>
              <w:right w:val="single" w:sz="4" w:space="0" w:color="auto"/>
            </w:tcBorders>
            <w:shd w:val="clear" w:color="auto" w:fill="auto"/>
            <w:noWrap/>
            <w:vAlign w:val="bottom"/>
            <w:hideMark/>
          </w:tcPr>
          <w:p w14:paraId="14841358"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£662</w:t>
            </w:r>
          </w:p>
        </w:tc>
        <w:tc>
          <w:tcPr>
            <w:tcW w:w="1120" w:type="dxa"/>
            <w:tcBorders>
              <w:top w:val="nil"/>
              <w:left w:val="nil"/>
              <w:bottom w:val="nil"/>
              <w:right w:val="single" w:sz="4" w:space="0" w:color="auto"/>
            </w:tcBorders>
            <w:shd w:val="clear" w:color="auto" w:fill="auto"/>
            <w:noWrap/>
            <w:vAlign w:val="bottom"/>
            <w:hideMark/>
          </w:tcPr>
          <w:p w14:paraId="29E6E499"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£5,577</w:t>
            </w:r>
          </w:p>
        </w:tc>
      </w:tr>
      <w:tr w:rsidR="00384AA5" w:rsidRPr="00384AA5" w14:paraId="0ADCC4BC"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3A8C0639"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28D7969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71B90F8B"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£8,000</w:t>
            </w:r>
          </w:p>
        </w:tc>
        <w:tc>
          <w:tcPr>
            <w:tcW w:w="940" w:type="dxa"/>
            <w:tcBorders>
              <w:top w:val="nil"/>
              <w:left w:val="nil"/>
              <w:bottom w:val="nil"/>
              <w:right w:val="single" w:sz="4" w:space="0" w:color="auto"/>
            </w:tcBorders>
            <w:shd w:val="clear" w:color="000000" w:fill="C4BD97"/>
            <w:noWrap/>
            <w:vAlign w:val="bottom"/>
            <w:hideMark/>
          </w:tcPr>
          <w:p w14:paraId="63964EE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1100" w:type="dxa"/>
            <w:tcBorders>
              <w:top w:val="nil"/>
              <w:left w:val="nil"/>
              <w:bottom w:val="nil"/>
              <w:right w:val="single" w:sz="4" w:space="0" w:color="auto"/>
            </w:tcBorders>
            <w:shd w:val="clear" w:color="000000" w:fill="C4BD97"/>
            <w:noWrap/>
            <w:vAlign w:val="bottom"/>
            <w:hideMark/>
          </w:tcPr>
          <w:p w14:paraId="185D635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51B994CA"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£336</w:t>
            </w:r>
          </w:p>
        </w:tc>
        <w:tc>
          <w:tcPr>
            <w:tcW w:w="980" w:type="dxa"/>
            <w:tcBorders>
              <w:top w:val="nil"/>
              <w:left w:val="nil"/>
              <w:bottom w:val="nil"/>
              <w:right w:val="single" w:sz="4" w:space="0" w:color="auto"/>
            </w:tcBorders>
            <w:shd w:val="clear" w:color="000000" w:fill="C4BD97"/>
            <w:noWrap/>
            <w:vAlign w:val="bottom"/>
            <w:hideMark/>
          </w:tcPr>
          <w:p w14:paraId="578DF774"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£480</w:t>
            </w:r>
          </w:p>
        </w:tc>
        <w:tc>
          <w:tcPr>
            <w:tcW w:w="960" w:type="dxa"/>
            <w:tcBorders>
              <w:top w:val="nil"/>
              <w:left w:val="nil"/>
              <w:bottom w:val="nil"/>
              <w:right w:val="single" w:sz="4" w:space="0" w:color="auto"/>
            </w:tcBorders>
            <w:shd w:val="clear" w:color="000000" w:fill="C4BD97"/>
            <w:noWrap/>
            <w:vAlign w:val="bottom"/>
            <w:hideMark/>
          </w:tcPr>
          <w:p w14:paraId="7C5AF07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£945</w:t>
            </w:r>
          </w:p>
        </w:tc>
        <w:tc>
          <w:tcPr>
            <w:tcW w:w="940" w:type="dxa"/>
            <w:tcBorders>
              <w:top w:val="nil"/>
              <w:left w:val="nil"/>
              <w:bottom w:val="nil"/>
              <w:right w:val="single" w:sz="4" w:space="0" w:color="auto"/>
            </w:tcBorders>
            <w:shd w:val="clear" w:color="000000" w:fill="C4BD97"/>
            <w:noWrap/>
            <w:vAlign w:val="bottom"/>
            <w:hideMark/>
          </w:tcPr>
          <w:p w14:paraId="47C7B81B"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£662</w:t>
            </w:r>
          </w:p>
        </w:tc>
        <w:tc>
          <w:tcPr>
            <w:tcW w:w="1120" w:type="dxa"/>
            <w:tcBorders>
              <w:top w:val="nil"/>
              <w:left w:val="nil"/>
              <w:bottom w:val="nil"/>
              <w:right w:val="single" w:sz="4" w:space="0" w:color="auto"/>
            </w:tcBorders>
            <w:shd w:val="clear" w:color="000000" w:fill="C4BD97"/>
            <w:noWrap/>
            <w:vAlign w:val="bottom"/>
            <w:hideMark/>
          </w:tcPr>
          <w:p w14:paraId="53EECA89"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£5,577</w:t>
            </w:r>
          </w:p>
        </w:tc>
      </w:tr>
      <w:tr w:rsidR="00384AA5" w:rsidRPr="00384AA5" w14:paraId="432170A9" w14:textId="77777777" w:rsidTr="00384AA5">
        <w:trPr>
          <w:trHeight w:val="270"/>
        </w:trPr>
        <w:tc>
          <w:tcPr>
            <w:tcW w:w="420" w:type="dxa"/>
            <w:tcBorders>
              <w:top w:val="nil"/>
              <w:left w:val="single" w:sz="4" w:space="0" w:color="auto"/>
              <w:bottom w:val="nil"/>
              <w:right w:val="single" w:sz="4" w:space="0" w:color="auto"/>
            </w:tcBorders>
            <w:shd w:val="clear" w:color="auto" w:fill="auto"/>
            <w:noWrap/>
            <w:vAlign w:val="bottom"/>
            <w:hideMark/>
          </w:tcPr>
          <w:p w14:paraId="52742767"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J1</w:t>
            </w:r>
          </w:p>
        </w:tc>
        <w:tc>
          <w:tcPr>
            <w:tcW w:w="2440" w:type="dxa"/>
            <w:tcBorders>
              <w:top w:val="nil"/>
              <w:left w:val="nil"/>
              <w:bottom w:val="nil"/>
              <w:right w:val="single" w:sz="4" w:space="0" w:color="auto"/>
            </w:tcBorders>
            <w:shd w:val="clear" w:color="auto" w:fill="auto"/>
            <w:vAlign w:val="bottom"/>
            <w:hideMark/>
          </w:tcPr>
          <w:p w14:paraId="4D1882B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xml:space="preserve">Section J: Glapwell </w:t>
            </w:r>
            <w:proofErr w:type="spellStart"/>
            <w:r w:rsidRPr="00384AA5">
              <w:rPr>
                <w:rFonts w:eastAsia="Times New Roman"/>
                <w:b/>
                <w:bCs/>
                <w:kern w:val="0"/>
                <w:sz w:val="18"/>
                <w:szCs w:val="18"/>
                <w14:ligatures w14:val="none"/>
              </w:rPr>
              <w:t>Ctre</w:t>
            </w:r>
            <w:proofErr w:type="spellEnd"/>
            <w:r w:rsidRPr="00384AA5">
              <w:rPr>
                <w:rFonts w:eastAsia="Times New Roman"/>
                <w:b/>
                <w:bCs/>
                <w:kern w:val="0"/>
                <w:sz w:val="18"/>
                <w:szCs w:val="18"/>
                <w14:ligatures w14:val="none"/>
              </w:rPr>
              <w:t xml:space="preserve"> Project</w:t>
            </w:r>
          </w:p>
        </w:tc>
        <w:tc>
          <w:tcPr>
            <w:tcW w:w="840" w:type="dxa"/>
            <w:tcBorders>
              <w:top w:val="nil"/>
              <w:left w:val="nil"/>
              <w:bottom w:val="nil"/>
              <w:right w:val="single" w:sz="4" w:space="0" w:color="auto"/>
            </w:tcBorders>
            <w:shd w:val="clear" w:color="auto" w:fill="auto"/>
            <w:noWrap/>
            <w:vAlign w:val="bottom"/>
            <w:hideMark/>
          </w:tcPr>
          <w:p w14:paraId="405BA0B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£25,500</w:t>
            </w:r>
          </w:p>
        </w:tc>
        <w:tc>
          <w:tcPr>
            <w:tcW w:w="940" w:type="dxa"/>
            <w:tcBorders>
              <w:top w:val="nil"/>
              <w:left w:val="nil"/>
              <w:bottom w:val="nil"/>
              <w:right w:val="single" w:sz="4" w:space="0" w:color="auto"/>
            </w:tcBorders>
            <w:shd w:val="clear" w:color="auto" w:fill="auto"/>
            <w:noWrap/>
            <w:vAlign w:val="bottom"/>
            <w:hideMark/>
          </w:tcPr>
          <w:p w14:paraId="16306398"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£5,000</w:t>
            </w:r>
          </w:p>
        </w:tc>
        <w:tc>
          <w:tcPr>
            <w:tcW w:w="1100" w:type="dxa"/>
            <w:tcBorders>
              <w:top w:val="nil"/>
              <w:left w:val="nil"/>
              <w:bottom w:val="nil"/>
              <w:right w:val="single" w:sz="4" w:space="0" w:color="auto"/>
            </w:tcBorders>
            <w:shd w:val="clear" w:color="auto" w:fill="auto"/>
            <w:noWrap/>
            <w:vAlign w:val="bottom"/>
            <w:hideMark/>
          </w:tcPr>
          <w:p w14:paraId="59698806"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980" w:type="dxa"/>
            <w:tcBorders>
              <w:top w:val="nil"/>
              <w:left w:val="nil"/>
              <w:bottom w:val="nil"/>
              <w:right w:val="single" w:sz="4" w:space="0" w:color="auto"/>
            </w:tcBorders>
            <w:shd w:val="clear" w:color="auto" w:fill="auto"/>
            <w:noWrap/>
            <w:vAlign w:val="bottom"/>
            <w:hideMark/>
          </w:tcPr>
          <w:p w14:paraId="409424CC"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80" w:type="dxa"/>
            <w:tcBorders>
              <w:top w:val="nil"/>
              <w:left w:val="nil"/>
              <w:bottom w:val="nil"/>
              <w:right w:val="single" w:sz="4" w:space="0" w:color="auto"/>
            </w:tcBorders>
            <w:shd w:val="clear" w:color="auto" w:fill="auto"/>
            <w:noWrap/>
            <w:vAlign w:val="bottom"/>
            <w:hideMark/>
          </w:tcPr>
          <w:p w14:paraId="0E547F0D"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60" w:type="dxa"/>
            <w:tcBorders>
              <w:top w:val="nil"/>
              <w:left w:val="nil"/>
              <w:bottom w:val="nil"/>
              <w:right w:val="single" w:sz="4" w:space="0" w:color="auto"/>
            </w:tcBorders>
            <w:shd w:val="clear" w:color="auto" w:fill="auto"/>
            <w:noWrap/>
            <w:vAlign w:val="bottom"/>
            <w:hideMark/>
          </w:tcPr>
          <w:p w14:paraId="5A9AE08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nil"/>
              <w:right w:val="single" w:sz="4" w:space="0" w:color="auto"/>
            </w:tcBorders>
            <w:shd w:val="clear" w:color="auto" w:fill="auto"/>
            <w:noWrap/>
            <w:vAlign w:val="bottom"/>
            <w:hideMark/>
          </w:tcPr>
          <w:p w14:paraId="02A372FC"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nil"/>
              <w:right w:val="single" w:sz="4" w:space="0" w:color="auto"/>
            </w:tcBorders>
            <w:shd w:val="clear" w:color="auto" w:fill="auto"/>
            <w:noWrap/>
            <w:vAlign w:val="bottom"/>
            <w:hideMark/>
          </w:tcPr>
          <w:p w14:paraId="537ED0EA"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£30,500</w:t>
            </w:r>
          </w:p>
        </w:tc>
      </w:tr>
      <w:tr w:rsidR="00384AA5" w:rsidRPr="00384AA5" w14:paraId="6DE8EC5B"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74EBD11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C4BD97"/>
            <w:noWrap/>
            <w:vAlign w:val="bottom"/>
            <w:hideMark/>
          </w:tcPr>
          <w:p w14:paraId="15C16D6C"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nil"/>
              <w:right w:val="single" w:sz="4" w:space="0" w:color="auto"/>
            </w:tcBorders>
            <w:shd w:val="clear" w:color="000000" w:fill="C4BD97"/>
            <w:noWrap/>
            <w:vAlign w:val="bottom"/>
            <w:hideMark/>
          </w:tcPr>
          <w:p w14:paraId="388F8AB2"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£25,500</w:t>
            </w:r>
          </w:p>
        </w:tc>
        <w:tc>
          <w:tcPr>
            <w:tcW w:w="940" w:type="dxa"/>
            <w:tcBorders>
              <w:top w:val="nil"/>
              <w:left w:val="nil"/>
              <w:bottom w:val="nil"/>
              <w:right w:val="single" w:sz="4" w:space="0" w:color="auto"/>
            </w:tcBorders>
            <w:shd w:val="clear" w:color="000000" w:fill="C4BD97"/>
            <w:noWrap/>
            <w:vAlign w:val="bottom"/>
            <w:hideMark/>
          </w:tcPr>
          <w:p w14:paraId="75C8ACEC"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£5,000</w:t>
            </w:r>
          </w:p>
        </w:tc>
        <w:tc>
          <w:tcPr>
            <w:tcW w:w="1100" w:type="dxa"/>
            <w:tcBorders>
              <w:top w:val="nil"/>
              <w:left w:val="nil"/>
              <w:bottom w:val="nil"/>
              <w:right w:val="single" w:sz="4" w:space="0" w:color="auto"/>
            </w:tcBorders>
            <w:shd w:val="clear" w:color="000000" w:fill="C4BD97"/>
            <w:noWrap/>
            <w:vAlign w:val="bottom"/>
            <w:hideMark/>
          </w:tcPr>
          <w:p w14:paraId="2E9EC6E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1C417EC9"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980" w:type="dxa"/>
            <w:tcBorders>
              <w:top w:val="nil"/>
              <w:left w:val="nil"/>
              <w:bottom w:val="nil"/>
              <w:right w:val="single" w:sz="4" w:space="0" w:color="auto"/>
            </w:tcBorders>
            <w:shd w:val="clear" w:color="000000" w:fill="C4BD97"/>
            <w:noWrap/>
            <w:vAlign w:val="bottom"/>
            <w:hideMark/>
          </w:tcPr>
          <w:p w14:paraId="17A9A9F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960" w:type="dxa"/>
            <w:tcBorders>
              <w:top w:val="nil"/>
              <w:left w:val="nil"/>
              <w:bottom w:val="nil"/>
              <w:right w:val="single" w:sz="4" w:space="0" w:color="auto"/>
            </w:tcBorders>
            <w:shd w:val="clear" w:color="000000" w:fill="C4BD97"/>
            <w:noWrap/>
            <w:vAlign w:val="bottom"/>
            <w:hideMark/>
          </w:tcPr>
          <w:p w14:paraId="62E9D3AC"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nil"/>
              <w:right w:val="single" w:sz="4" w:space="0" w:color="auto"/>
            </w:tcBorders>
            <w:shd w:val="clear" w:color="000000" w:fill="C4BD97"/>
            <w:noWrap/>
            <w:vAlign w:val="bottom"/>
            <w:hideMark/>
          </w:tcPr>
          <w:p w14:paraId="3F6A6C1D"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1120" w:type="dxa"/>
            <w:tcBorders>
              <w:top w:val="nil"/>
              <w:left w:val="nil"/>
              <w:bottom w:val="nil"/>
              <w:right w:val="single" w:sz="4" w:space="0" w:color="auto"/>
            </w:tcBorders>
            <w:shd w:val="clear" w:color="000000" w:fill="C4BD97"/>
            <w:noWrap/>
            <w:vAlign w:val="bottom"/>
            <w:hideMark/>
          </w:tcPr>
          <w:p w14:paraId="70C26D5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£30,500</w:t>
            </w:r>
          </w:p>
        </w:tc>
      </w:tr>
      <w:tr w:rsidR="00384AA5" w:rsidRPr="00384AA5" w14:paraId="21745D46" w14:textId="77777777" w:rsidTr="00384AA5">
        <w:trPr>
          <w:trHeight w:val="328"/>
        </w:trPr>
        <w:tc>
          <w:tcPr>
            <w:tcW w:w="420" w:type="dxa"/>
            <w:tcBorders>
              <w:top w:val="nil"/>
              <w:left w:val="single" w:sz="4" w:space="0" w:color="auto"/>
              <w:bottom w:val="nil"/>
              <w:right w:val="single" w:sz="4" w:space="0" w:color="auto"/>
            </w:tcBorders>
            <w:shd w:val="clear" w:color="auto" w:fill="auto"/>
            <w:noWrap/>
            <w:vAlign w:val="bottom"/>
            <w:hideMark/>
          </w:tcPr>
          <w:p w14:paraId="1BC04BC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2440" w:type="dxa"/>
            <w:tcBorders>
              <w:top w:val="nil"/>
              <w:left w:val="nil"/>
              <w:bottom w:val="nil"/>
              <w:right w:val="single" w:sz="4" w:space="0" w:color="auto"/>
            </w:tcBorders>
            <w:shd w:val="clear" w:color="000000" w:fill="92D050"/>
            <w:noWrap/>
            <w:vAlign w:val="bottom"/>
            <w:hideMark/>
          </w:tcPr>
          <w:p w14:paraId="3B2800B6"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Football Ground</w:t>
            </w:r>
          </w:p>
        </w:tc>
        <w:tc>
          <w:tcPr>
            <w:tcW w:w="840" w:type="dxa"/>
            <w:tcBorders>
              <w:top w:val="nil"/>
              <w:left w:val="nil"/>
              <w:bottom w:val="nil"/>
              <w:right w:val="single" w:sz="4" w:space="0" w:color="auto"/>
            </w:tcBorders>
            <w:shd w:val="clear" w:color="000000" w:fill="92D050"/>
            <w:noWrap/>
            <w:vAlign w:val="bottom"/>
            <w:hideMark/>
          </w:tcPr>
          <w:p w14:paraId="08B023C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40" w:type="dxa"/>
            <w:tcBorders>
              <w:top w:val="nil"/>
              <w:left w:val="nil"/>
              <w:bottom w:val="nil"/>
              <w:right w:val="single" w:sz="4" w:space="0" w:color="auto"/>
            </w:tcBorders>
            <w:shd w:val="clear" w:color="000000" w:fill="92D050"/>
            <w:noWrap/>
            <w:vAlign w:val="bottom"/>
            <w:hideMark/>
          </w:tcPr>
          <w:p w14:paraId="68596514"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1100" w:type="dxa"/>
            <w:tcBorders>
              <w:top w:val="nil"/>
              <w:left w:val="nil"/>
              <w:bottom w:val="nil"/>
              <w:right w:val="single" w:sz="4" w:space="0" w:color="auto"/>
            </w:tcBorders>
            <w:shd w:val="clear" w:color="000000" w:fill="92D050"/>
            <w:noWrap/>
            <w:vAlign w:val="bottom"/>
            <w:hideMark/>
          </w:tcPr>
          <w:p w14:paraId="48879DA9"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92D050"/>
            <w:noWrap/>
            <w:vAlign w:val="bottom"/>
            <w:hideMark/>
          </w:tcPr>
          <w:p w14:paraId="15B83DBB"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92D050"/>
            <w:noWrap/>
            <w:vAlign w:val="bottom"/>
            <w:hideMark/>
          </w:tcPr>
          <w:p w14:paraId="5824E089"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60" w:type="dxa"/>
            <w:tcBorders>
              <w:top w:val="nil"/>
              <w:left w:val="nil"/>
              <w:bottom w:val="nil"/>
              <w:right w:val="single" w:sz="4" w:space="0" w:color="auto"/>
            </w:tcBorders>
            <w:shd w:val="clear" w:color="000000" w:fill="92D050"/>
            <w:noWrap/>
            <w:vAlign w:val="bottom"/>
            <w:hideMark/>
          </w:tcPr>
          <w:p w14:paraId="19C6CB0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40" w:type="dxa"/>
            <w:tcBorders>
              <w:top w:val="nil"/>
              <w:left w:val="nil"/>
              <w:bottom w:val="nil"/>
              <w:right w:val="single" w:sz="4" w:space="0" w:color="auto"/>
            </w:tcBorders>
            <w:shd w:val="clear" w:color="000000" w:fill="92D050"/>
            <w:noWrap/>
            <w:vAlign w:val="bottom"/>
            <w:hideMark/>
          </w:tcPr>
          <w:p w14:paraId="7A687F0C"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c>
          <w:tcPr>
            <w:tcW w:w="1120" w:type="dxa"/>
            <w:tcBorders>
              <w:top w:val="nil"/>
              <w:left w:val="nil"/>
              <w:bottom w:val="nil"/>
              <w:right w:val="single" w:sz="4" w:space="0" w:color="auto"/>
            </w:tcBorders>
            <w:shd w:val="clear" w:color="000000" w:fill="92D050"/>
            <w:noWrap/>
            <w:vAlign w:val="bottom"/>
            <w:hideMark/>
          </w:tcPr>
          <w:p w14:paraId="15DEDA96" w14:textId="77777777" w:rsidR="00384AA5" w:rsidRPr="00384AA5" w:rsidRDefault="00384AA5" w:rsidP="00384AA5">
            <w:pPr>
              <w:spacing w:after="0" w:line="240" w:lineRule="auto"/>
              <w:ind w:left="0" w:firstLine="0"/>
              <w:jc w:val="left"/>
              <w:rPr>
                <w:rFonts w:eastAsia="Times New Roman"/>
                <w:kern w:val="0"/>
                <w:sz w:val="18"/>
                <w:szCs w:val="18"/>
                <w14:ligatures w14:val="none"/>
              </w:rPr>
            </w:pPr>
            <w:r w:rsidRPr="00384AA5">
              <w:rPr>
                <w:rFonts w:eastAsia="Times New Roman"/>
                <w:kern w:val="0"/>
                <w:sz w:val="18"/>
                <w:szCs w:val="18"/>
                <w14:ligatures w14:val="none"/>
              </w:rPr>
              <w:t> </w:t>
            </w:r>
          </w:p>
        </w:tc>
      </w:tr>
      <w:tr w:rsidR="00384AA5" w:rsidRPr="00384AA5" w14:paraId="2DB42AC6" w14:textId="77777777" w:rsidTr="00384AA5">
        <w:trPr>
          <w:trHeight w:val="328"/>
        </w:trPr>
        <w:tc>
          <w:tcPr>
            <w:tcW w:w="420" w:type="dxa"/>
            <w:tcBorders>
              <w:top w:val="nil"/>
              <w:left w:val="single" w:sz="4" w:space="0" w:color="auto"/>
              <w:bottom w:val="nil"/>
              <w:right w:val="single" w:sz="4" w:space="0" w:color="auto"/>
            </w:tcBorders>
            <w:shd w:val="clear" w:color="000000" w:fill="C4BD97"/>
            <w:noWrap/>
            <w:vAlign w:val="bottom"/>
            <w:hideMark/>
          </w:tcPr>
          <w:p w14:paraId="082B036D"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K1</w:t>
            </w:r>
          </w:p>
        </w:tc>
        <w:tc>
          <w:tcPr>
            <w:tcW w:w="2440" w:type="dxa"/>
            <w:tcBorders>
              <w:top w:val="nil"/>
              <w:left w:val="nil"/>
              <w:bottom w:val="nil"/>
              <w:right w:val="single" w:sz="4" w:space="0" w:color="auto"/>
            </w:tcBorders>
            <w:shd w:val="clear" w:color="000000" w:fill="C4BD97"/>
            <w:noWrap/>
            <w:vAlign w:val="bottom"/>
            <w:hideMark/>
          </w:tcPr>
          <w:p w14:paraId="752F1A87"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xml:space="preserve">Section K: Utilities &amp; </w:t>
            </w:r>
            <w:proofErr w:type="spellStart"/>
            <w:r w:rsidRPr="00384AA5">
              <w:rPr>
                <w:rFonts w:eastAsia="Times New Roman"/>
                <w:b/>
                <w:bCs/>
                <w:kern w:val="0"/>
                <w:sz w:val="18"/>
                <w:szCs w:val="18"/>
                <w14:ligatures w14:val="none"/>
              </w:rPr>
              <w:t>Maint</w:t>
            </w:r>
            <w:proofErr w:type="spellEnd"/>
          </w:p>
        </w:tc>
        <w:tc>
          <w:tcPr>
            <w:tcW w:w="840" w:type="dxa"/>
            <w:tcBorders>
              <w:top w:val="nil"/>
              <w:left w:val="nil"/>
              <w:bottom w:val="nil"/>
              <w:right w:val="single" w:sz="4" w:space="0" w:color="auto"/>
            </w:tcBorders>
            <w:shd w:val="clear" w:color="000000" w:fill="C4BD97"/>
            <w:noWrap/>
            <w:vAlign w:val="bottom"/>
            <w:hideMark/>
          </w:tcPr>
          <w:p w14:paraId="2B19942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£3,000</w:t>
            </w:r>
          </w:p>
        </w:tc>
        <w:tc>
          <w:tcPr>
            <w:tcW w:w="940" w:type="dxa"/>
            <w:tcBorders>
              <w:top w:val="nil"/>
              <w:left w:val="nil"/>
              <w:bottom w:val="nil"/>
              <w:right w:val="single" w:sz="4" w:space="0" w:color="auto"/>
            </w:tcBorders>
            <w:shd w:val="clear" w:color="000000" w:fill="C4BD97"/>
            <w:noWrap/>
            <w:vAlign w:val="bottom"/>
            <w:hideMark/>
          </w:tcPr>
          <w:p w14:paraId="0F5526E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£707</w:t>
            </w:r>
          </w:p>
        </w:tc>
        <w:tc>
          <w:tcPr>
            <w:tcW w:w="1100" w:type="dxa"/>
            <w:tcBorders>
              <w:top w:val="nil"/>
              <w:left w:val="nil"/>
              <w:bottom w:val="nil"/>
              <w:right w:val="single" w:sz="4" w:space="0" w:color="auto"/>
            </w:tcBorders>
            <w:shd w:val="clear" w:color="000000" w:fill="C4BD97"/>
            <w:noWrap/>
            <w:vAlign w:val="bottom"/>
            <w:hideMark/>
          </w:tcPr>
          <w:p w14:paraId="50C184F7"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 </w:t>
            </w:r>
          </w:p>
        </w:tc>
        <w:tc>
          <w:tcPr>
            <w:tcW w:w="980" w:type="dxa"/>
            <w:tcBorders>
              <w:top w:val="nil"/>
              <w:left w:val="nil"/>
              <w:bottom w:val="nil"/>
              <w:right w:val="single" w:sz="4" w:space="0" w:color="auto"/>
            </w:tcBorders>
            <w:shd w:val="clear" w:color="000000" w:fill="C4BD97"/>
            <w:noWrap/>
            <w:vAlign w:val="bottom"/>
            <w:hideMark/>
          </w:tcPr>
          <w:p w14:paraId="2B16E1E8"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£816</w:t>
            </w:r>
          </w:p>
        </w:tc>
        <w:tc>
          <w:tcPr>
            <w:tcW w:w="980" w:type="dxa"/>
            <w:tcBorders>
              <w:top w:val="nil"/>
              <w:left w:val="nil"/>
              <w:bottom w:val="nil"/>
              <w:right w:val="single" w:sz="4" w:space="0" w:color="auto"/>
            </w:tcBorders>
            <w:shd w:val="clear" w:color="000000" w:fill="C4BD97"/>
            <w:noWrap/>
            <w:vAlign w:val="bottom"/>
            <w:hideMark/>
          </w:tcPr>
          <w:p w14:paraId="27E5438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£820</w:t>
            </w:r>
          </w:p>
        </w:tc>
        <w:tc>
          <w:tcPr>
            <w:tcW w:w="960" w:type="dxa"/>
            <w:tcBorders>
              <w:top w:val="nil"/>
              <w:left w:val="nil"/>
              <w:bottom w:val="nil"/>
              <w:right w:val="single" w:sz="4" w:space="0" w:color="auto"/>
            </w:tcBorders>
            <w:shd w:val="clear" w:color="000000" w:fill="C4BD97"/>
            <w:noWrap/>
            <w:vAlign w:val="bottom"/>
            <w:hideMark/>
          </w:tcPr>
          <w:p w14:paraId="215C0EAC"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£600</w:t>
            </w:r>
          </w:p>
        </w:tc>
        <w:tc>
          <w:tcPr>
            <w:tcW w:w="940" w:type="dxa"/>
            <w:tcBorders>
              <w:top w:val="nil"/>
              <w:left w:val="nil"/>
              <w:bottom w:val="nil"/>
              <w:right w:val="single" w:sz="4" w:space="0" w:color="auto"/>
            </w:tcBorders>
            <w:shd w:val="clear" w:color="000000" w:fill="C4BD97"/>
            <w:noWrap/>
            <w:vAlign w:val="bottom"/>
            <w:hideMark/>
          </w:tcPr>
          <w:p w14:paraId="63ABAFA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£416</w:t>
            </w:r>
          </w:p>
        </w:tc>
        <w:tc>
          <w:tcPr>
            <w:tcW w:w="1120" w:type="dxa"/>
            <w:tcBorders>
              <w:top w:val="nil"/>
              <w:left w:val="nil"/>
              <w:bottom w:val="nil"/>
              <w:right w:val="single" w:sz="4" w:space="0" w:color="auto"/>
            </w:tcBorders>
            <w:shd w:val="clear" w:color="000000" w:fill="C4BD97"/>
            <w:noWrap/>
            <w:vAlign w:val="bottom"/>
            <w:hideMark/>
          </w:tcPr>
          <w:p w14:paraId="4C7E8B55"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£1,055</w:t>
            </w:r>
          </w:p>
        </w:tc>
      </w:tr>
      <w:tr w:rsidR="00384AA5" w:rsidRPr="00384AA5" w14:paraId="774E19A3" w14:textId="77777777" w:rsidTr="00384AA5">
        <w:trPr>
          <w:trHeight w:val="32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3D9C12C" w14:textId="77777777" w:rsidR="00384AA5" w:rsidRPr="00384AA5" w:rsidRDefault="00384AA5" w:rsidP="00384AA5">
            <w:pPr>
              <w:spacing w:after="0" w:line="240" w:lineRule="auto"/>
              <w:ind w:left="0" w:firstLine="0"/>
              <w:jc w:val="left"/>
              <w:rPr>
                <w:rFonts w:eastAsia="Times New Roman"/>
                <w:b/>
                <w:bCs/>
                <w:kern w:val="0"/>
                <w:sz w:val="22"/>
                <w:szCs w:val="22"/>
                <w14:ligatures w14:val="none"/>
              </w:rPr>
            </w:pPr>
            <w:r w:rsidRPr="00384AA5">
              <w:rPr>
                <w:rFonts w:eastAsia="Times New Roman"/>
                <w:b/>
                <w:bCs/>
                <w:kern w:val="0"/>
                <w:sz w:val="22"/>
                <w:szCs w:val="22"/>
                <w14:ligatures w14:val="none"/>
              </w:rPr>
              <w:t xml:space="preserve"> </w:t>
            </w:r>
          </w:p>
        </w:tc>
        <w:tc>
          <w:tcPr>
            <w:tcW w:w="2440" w:type="dxa"/>
            <w:tcBorders>
              <w:top w:val="nil"/>
              <w:left w:val="nil"/>
              <w:bottom w:val="single" w:sz="4" w:space="0" w:color="auto"/>
              <w:right w:val="single" w:sz="4" w:space="0" w:color="auto"/>
            </w:tcBorders>
            <w:shd w:val="clear" w:color="auto" w:fill="auto"/>
            <w:noWrap/>
            <w:vAlign w:val="bottom"/>
            <w:hideMark/>
          </w:tcPr>
          <w:p w14:paraId="03D4AD9F"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single" w:sz="4" w:space="0" w:color="auto"/>
              <w:right w:val="single" w:sz="4" w:space="0" w:color="auto"/>
            </w:tcBorders>
            <w:shd w:val="clear" w:color="auto" w:fill="auto"/>
            <w:noWrap/>
            <w:vAlign w:val="bottom"/>
            <w:hideMark/>
          </w:tcPr>
          <w:p w14:paraId="1115715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£157,450</w:t>
            </w:r>
          </w:p>
        </w:tc>
        <w:tc>
          <w:tcPr>
            <w:tcW w:w="940" w:type="dxa"/>
            <w:tcBorders>
              <w:top w:val="nil"/>
              <w:left w:val="nil"/>
              <w:bottom w:val="single" w:sz="4" w:space="0" w:color="auto"/>
              <w:right w:val="single" w:sz="4" w:space="0" w:color="auto"/>
            </w:tcBorders>
            <w:shd w:val="clear" w:color="auto" w:fill="auto"/>
            <w:noWrap/>
            <w:vAlign w:val="bottom"/>
            <w:hideMark/>
          </w:tcPr>
          <w:p w14:paraId="7EA93858"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£26,207</w:t>
            </w:r>
          </w:p>
        </w:tc>
        <w:tc>
          <w:tcPr>
            <w:tcW w:w="1100" w:type="dxa"/>
            <w:tcBorders>
              <w:top w:val="nil"/>
              <w:left w:val="nil"/>
              <w:bottom w:val="single" w:sz="4" w:space="0" w:color="auto"/>
              <w:right w:val="single" w:sz="4" w:space="0" w:color="auto"/>
            </w:tcBorders>
            <w:shd w:val="clear" w:color="auto" w:fill="auto"/>
            <w:noWrap/>
            <w:vAlign w:val="bottom"/>
            <w:hideMark/>
          </w:tcPr>
          <w:p w14:paraId="3CE374D7"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£0</w:t>
            </w:r>
          </w:p>
        </w:tc>
        <w:tc>
          <w:tcPr>
            <w:tcW w:w="980" w:type="dxa"/>
            <w:tcBorders>
              <w:top w:val="nil"/>
              <w:left w:val="nil"/>
              <w:bottom w:val="single" w:sz="4" w:space="0" w:color="auto"/>
              <w:right w:val="single" w:sz="4" w:space="0" w:color="auto"/>
            </w:tcBorders>
            <w:shd w:val="clear" w:color="auto" w:fill="auto"/>
            <w:noWrap/>
            <w:vAlign w:val="bottom"/>
            <w:hideMark/>
          </w:tcPr>
          <w:p w14:paraId="7D063318"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£28,390</w:t>
            </w:r>
          </w:p>
        </w:tc>
        <w:tc>
          <w:tcPr>
            <w:tcW w:w="980" w:type="dxa"/>
            <w:tcBorders>
              <w:top w:val="nil"/>
              <w:left w:val="nil"/>
              <w:bottom w:val="single" w:sz="4" w:space="0" w:color="auto"/>
              <w:right w:val="single" w:sz="4" w:space="0" w:color="auto"/>
            </w:tcBorders>
            <w:shd w:val="clear" w:color="auto" w:fill="auto"/>
            <w:noWrap/>
            <w:vAlign w:val="bottom"/>
            <w:hideMark/>
          </w:tcPr>
          <w:p w14:paraId="71E31B7F"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£39,277</w:t>
            </w:r>
          </w:p>
        </w:tc>
        <w:tc>
          <w:tcPr>
            <w:tcW w:w="960" w:type="dxa"/>
            <w:tcBorders>
              <w:top w:val="nil"/>
              <w:left w:val="nil"/>
              <w:bottom w:val="single" w:sz="4" w:space="0" w:color="auto"/>
              <w:right w:val="single" w:sz="4" w:space="0" w:color="auto"/>
            </w:tcBorders>
            <w:shd w:val="clear" w:color="auto" w:fill="auto"/>
            <w:noWrap/>
            <w:vAlign w:val="bottom"/>
            <w:hideMark/>
          </w:tcPr>
          <w:p w14:paraId="30A2DA0A"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£29,904</w:t>
            </w:r>
          </w:p>
        </w:tc>
        <w:tc>
          <w:tcPr>
            <w:tcW w:w="940" w:type="dxa"/>
            <w:tcBorders>
              <w:top w:val="nil"/>
              <w:left w:val="nil"/>
              <w:bottom w:val="single" w:sz="4" w:space="0" w:color="auto"/>
              <w:right w:val="single" w:sz="4" w:space="0" w:color="auto"/>
            </w:tcBorders>
            <w:shd w:val="clear" w:color="auto" w:fill="auto"/>
            <w:noWrap/>
            <w:vAlign w:val="bottom"/>
            <w:hideMark/>
          </w:tcPr>
          <w:p w14:paraId="729371B2"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£9,590</w:t>
            </w:r>
          </w:p>
        </w:tc>
        <w:tc>
          <w:tcPr>
            <w:tcW w:w="1120" w:type="dxa"/>
            <w:tcBorders>
              <w:top w:val="nil"/>
              <w:left w:val="nil"/>
              <w:bottom w:val="single" w:sz="4" w:space="0" w:color="auto"/>
              <w:right w:val="single" w:sz="4" w:space="0" w:color="auto"/>
            </w:tcBorders>
            <w:shd w:val="clear" w:color="auto" w:fill="auto"/>
            <w:noWrap/>
            <w:vAlign w:val="bottom"/>
            <w:hideMark/>
          </w:tcPr>
          <w:p w14:paraId="1D7D9F1F"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£76,493</w:t>
            </w:r>
          </w:p>
        </w:tc>
      </w:tr>
      <w:tr w:rsidR="00384AA5" w:rsidRPr="00384AA5" w14:paraId="751D1A94" w14:textId="77777777" w:rsidTr="00384AA5">
        <w:trPr>
          <w:trHeight w:val="328"/>
        </w:trPr>
        <w:tc>
          <w:tcPr>
            <w:tcW w:w="420" w:type="dxa"/>
            <w:tcBorders>
              <w:top w:val="nil"/>
              <w:left w:val="single" w:sz="4" w:space="0" w:color="auto"/>
              <w:bottom w:val="single" w:sz="4" w:space="0" w:color="auto"/>
              <w:right w:val="single" w:sz="4" w:space="0" w:color="auto"/>
            </w:tcBorders>
            <w:shd w:val="clear" w:color="000000" w:fill="FFFFFF"/>
            <w:noWrap/>
            <w:vAlign w:val="bottom"/>
            <w:hideMark/>
          </w:tcPr>
          <w:p w14:paraId="0A3A76F5"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U1</w:t>
            </w:r>
          </w:p>
        </w:tc>
        <w:tc>
          <w:tcPr>
            <w:tcW w:w="2440" w:type="dxa"/>
            <w:tcBorders>
              <w:top w:val="nil"/>
              <w:left w:val="nil"/>
              <w:bottom w:val="single" w:sz="4" w:space="0" w:color="auto"/>
              <w:right w:val="single" w:sz="4" w:space="0" w:color="auto"/>
            </w:tcBorders>
            <w:shd w:val="clear" w:color="000000" w:fill="FFFFFF"/>
            <w:noWrap/>
            <w:vAlign w:val="bottom"/>
            <w:hideMark/>
          </w:tcPr>
          <w:p w14:paraId="7FF2487A"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Unexpected- Ball strike fence</w:t>
            </w:r>
          </w:p>
        </w:tc>
        <w:tc>
          <w:tcPr>
            <w:tcW w:w="840" w:type="dxa"/>
            <w:tcBorders>
              <w:top w:val="nil"/>
              <w:left w:val="nil"/>
              <w:bottom w:val="single" w:sz="4" w:space="0" w:color="auto"/>
              <w:right w:val="single" w:sz="4" w:space="0" w:color="auto"/>
            </w:tcBorders>
            <w:shd w:val="clear" w:color="000000" w:fill="FFFFFF"/>
            <w:noWrap/>
            <w:vAlign w:val="bottom"/>
            <w:hideMark/>
          </w:tcPr>
          <w:p w14:paraId="0CD3685C"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2557449A"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00" w:type="dxa"/>
            <w:tcBorders>
              <w:top w:val="nil"/>
              <w:left w:val="nil"/>
              <w:bottom w:val="single" w:sz="4" w:space="0" w:color="auto"/>
              <w:right w:val="single" w:sz="4" w:space="0" w:color="auto"/>
            </w:tcBorders>
            <w:shd w:val="clear" w:color="000000" w:fill="FFFFFF"/>
            <w:noWrap/>
            <w:vAlign w:val="bottom"/>
            <w:hideMark/>
          </w:tcPr>
          <w:p w14:paraId="1FEF7DBF"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£21,970</w:t>
            </w:r>
          </w:p>
        </w:tc>
        <w:tc>
          <w:tcPr>
            <w:tcW w:w="980" w:type="dxa"/>
            <w:tcBorders>
              <w:top w:val="nil"/>
              <w:left w:val="nil"/>
              <w:bottom w:val="single" w:sz="4" w:space="0" w:color="auto"/>
              <w:right w:val="single" w:sz="4" w:space="0" w:color="auto"/>
            </w:tcBorders>
            <w:shd w:val="clear" w:color="000000" w:fill="FFFFFF"/>
            <w:noWrap/>
            <w:vAlign w:val="bottom"/>
            <w:hideMark/>
          </w:tcPr>
          <w:p w14:paraId="41B7CBE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80" w:type="dxa"/>
            <w:tcBorders>
              <w:top w:val="nil"/>
              <w:left w:val="nil"/>
              <w:bottom w:val="single" w:sz="4" w:space="0" w:color="auto"/>
              <w:right w:val="single" w:sz="4" w:space="0" w:color="auto"/>
            </w:tcBorders>
            <w:shd w:val="clear" w:color="000000" w:fill="FFFFFF"/>
            <w:noWrap/>
            <w:vAlign w:val="bottom"/>
            <w:hideMark/>
          </w:tcPr>
          <w:p w14:paraId="43160348"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60" w:type="dxa"/>
            <w:tcBorders>
              <w:top w:val="nil"/>
              <w:left w:val="nil"/>
              <w:bottom w:val="single" w:sz="4" w:space="0" w:color="auto"/>
              <w:right w:val="single" w:sz="4" w:space="0" w:color="auto"/>
            </w:tcBorders>
            <w:shd w:val="clear" w:color="000000" w:fill="FFFFFF"/>
            <w:noWrap/>
            <w:vAlign w:val="bottom"/>
            <w:hideMark/>
          </w:tcPr>
          <w:p w14:paraId="3E88BAFF"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940" w:type="dxa"/>
            <w:tcBorders>
              <w:top w:val="nil"/>
              <w:left w:val="nil"/>
              <w:bottom w:val="single" w:sz="4" w:space="0" w:color="auto"/>
              <w:right w:val="single" w:sz="4" w:space="0" w:color="auto"/>
            </w:tcBorders>
            <w:shd w:val="clear" w:color="000000" w:fill="FFFFFF"/>
            <w:noWrap/>
            <w:vAlign w:val="bottom"/>
            <w:hideMark/>
          </w:tcPr>
          <w:p w14:paraId="1E7A9A50"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c>
          <w:tcPr>
            <w:tcW w:w="1120" w:type="dxa"/>
            <w:tcBorders>
              <w:top w:val="nil"/>
              <w:left w:val="nil"/>
              <w:bottom w:val="single" w:sz="4" w:space="0" w:color="auto"/>
              <w:right w:val="single" w:sz="4" w:space="0" w:color="auto"/>
            </w:tcBorders>
            <w:shd w:val="clear" w:color="auto" w:fill="auto"/>
            <w:noWrap/>
            <w:vAlign w:val="bottom"/>
            <w:hideMark/>
          </w:tcPr>
          <w:p w14:paraId="607EA216" w14:textId="77777777" w:rsidR="00384AA5" w:rsidRPr="00384AA5" w:rsidRDefault="00384AA5" w:rsidP="00384AA5">
            <w:pPr>
              <w:spacing w:after="0" w:line="240" w:lineRule="auto"/>
              <w:ind w:left="0" w:firstLine="0"/>
              <w:jc w:val="right"/>
              <w:rPr>
                <w:rFonts w:eastAsia="Times New Roman"/>
                <w:kern w:val="0"/>
                <w:sz w:val="18"/>
                <w:szCs w:val="18"/>
                <w14:ligatures w14:val="none"/>
              </w:rPr>
            </w:pPr>
            <w:r w:rsidRPr="00384AA5">
              <w:rPr>
                <w:rFonts w:eastAsia="Times New Roman"/>
                <w:kern w:val="0"/>
                <w:sz w:val="18"/>
                <w:szCs w:val="18"/>
                <w14:ligatures w14:val="none"/>
              </w:rPr>
              <w:t>£0</w:t>
            </w:r>
          </w:p>
        </w:tc>
      </w:tr>
      <w:tr w:rsidR="00384AA5" w:rsidRPr="00384AA5" w14:paraId="019658EB" w14:textId="77777777" w:rsidTr="00384AA5">
        <w:trPr>
          <w:trHeight w:val="328"/>
        </w:trPr>
        <w:tc>
          <w:tcPr>
            <w:tcW w:w="420" w:type="dxa"/>
            <w:tcBorders>
              <w:top w:val="nil"/>
              <w:left w:val="single" w:sz="4" w:space="0" w:color="auto"/>
              <w:bottom w:val="single" w:sz="4" w:space="0" w:color="auto"/>
              <w:right w:val="single" w:sz="4" w:space="0" w:color="auto"/>
            </w:tcBorders>
            <w:shd w:val="clear" w:color="auto" w:fill="auto"/>
            <w:noWrap/>
            <w:vAlign w:val="bottom"/>
            <w:hideMark/>
          </w:tcPr>
          <w:p w14:paraId="789191E1" w14:textId="77777777" w:rsidR="00384AA5" w:rsidRPr="00384AA5" w:rsidRDefault="00384AA5" w:rsidP="00384AA5">
            <w:pPr>
              <w:spacing w:after="0" w:line="240" w:lineRule="auto"/>
              <w:ind w:left="0" w:firstLine="0"/>
              <w:jc w:val="left"/>
              <w:rPr>
                <w:rFonts w:eastAsia="Times New Roman"/>
                <w:kern w:val="0"/>
                <w:sz w:val="22"/>
                <w:szCs w:val="22"/>
                <w14:ligatures w14:val="none"/>
              </w:rPr>
            </w:pPr>
            <w:r w:rsidRPr="00384AA5">
              <w:rPr>
                <w:rFonts w:eastAsia="Times New Roman"/>
                <w:kern w:val="0"/>
                <w:sz w:val="22"/>
                <w:szCs w:val="22"/>
                <w14:ligatures w14:val="none"/>
              </w:rPr>
              <w:t xml:space="preserve"> </w:t>
            </w:r>
          </w:p>
        </w:tc>
        <w:tc>
          <w:tcPr>
            <w:tcW w:w="2440" w:type="dxa"/>
            <w:tcBorders>
              <w:top w:val="nil"/>
              <w:left w:val="nil"/>
              <w:bottom w:val="nil"/>
              <w:right w:val="single" w:sz="4" w:space="0" w:color="auto"/>
            </w:tcBorders>
            <w:shd w:val="clear" w:color="000000" w:fill="C4BD97"/>
            <w:noWrap/>
            <w:vAlign w:val="bottom"/>
            <w:hideMark/>
          </w:tcPr>
          <w:p w14:paraId="03965728" w14:textId="77777777" w:rsidR="00384AA5" w:rsidRPr="00384AA5" w:rsidRDefault="00384AA5" w:rsidP="00384AA5">
            <w:pPr>
              <w:spacing w:after="0" w:line="240" w:lineRule="auto"/>
              <w:ind w:left="0" w:firstLine="0"/>
              <w:jc w:val="left"/>
              <w:rPr>
                <w:rFonts w:eastAsia="Times New Roman"/>
                <w:b/>
                <w:bCs/>
                <w:kern w:val="0"/>
                <w:sz w:val="18"/>
                <w:szCs w:val="18"/>
                <w14:ligatures w14:val="none"/>
              </w:rPr>
            </w:pPr>
            <w:r w:rsidRPr="00384AA5">
              <w:rPr>
                <w:rFonts w:eastAsia="Times New Roman"/>
                <w:b/>
                <w:bCs/>
                <w:kern w:val="0"/>
                <w:sz w:val="18"/>
                <w:szCs w:val="18"/>
                <w14:ligatures w14:val="none"/>
              </w:rPr>
              <w:t>Total</w:t>
            </w:r>
          </w:p>
        </w:tc>
        <w:tc>
          <w:tcPr>
            <w:tcW w:w="840" w:type="dxa"/>
            <w:tcBorders>
              <w:top w:val="nil"/>
              <w:left w:val="nil"/>
              <w:bottom w:val="single" w:sz="4" w:space="0" w:color="auto"/>
              <w:right w:val="single" w:sz="4" w:space="0" w:color="auto"/>
            </w:tcBorders>
            <w:shd w:val="clear" w:color="auto" w:fill="auto"/>
            <w:noWrap/>
            <w:vAlign w:val="bottom"/>
            <w:hideMark/>
          </w:tcPr>
          <w:p w14:paraId="399A5B18"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£157,450</w:t>
            </w:r>
          </w:p>
        </w:tc>
        <w:tc>
          <w:tcPr>
            <w:tcW w:w="940" w:type="dxa"/>
            <w:tcBorders>
              <w:top w:val="nil"/>
              <w:left w:val="nil"/>
              <w:bottom w:val="single" w:sz="4" w:space="0" w:color="auto"/>
              <w:right w:val="single" w:sz="4" w:space="0" w:color="auto"/>
            </w:tcBorders>
            <w:shd w:val="clear" w:color="auto" w:fill="auto"/>
            <w:noWrap/>
            <w:vAlign w:val="bottom"/>
            <w:hideMark/>
          </w:tcPr>
          <w:p w14:paraId="71A57F1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£26,207</w:t>
            </w:r>
          </w:p>
        </w:tc>
        <w:tc>
          <w:tcPr>
            <w:tcW w:w="1100" w:type="dxa"/>
            <w:tcBorders>
              <w:top w:val="nil"/>
              <w:left w:val="nil"/>
              <w:bottom w:val="single" w:sz="4" w:space="0" w:color="auto"/>
              <w:right w:val="single" w:sz="4" w:space="0" w:color="auto"/>
            </w:tcBorders>
            <w:shd w:val="clear" w:color="auto" w:fill="auto"/>
            <w:noWrap/>
            <w:vAlign w:val="bottom"/>
            <w:hideMark/>
          </w:tcPr>
          <w:p w14:paraId="750940E3"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£21,970</w:t>
            </w:r>
          </w:p>
        </w:tc>
        <w:tc>
          <w:tcPr>
            <w:tcW w:w="980" w:type="dxa"/>
            <w:tcBorders>
              <w:top w:val="nil"/>
              <w:left w:val="nil"/>
              <w:bottom w:val="single" w:sz="4" w:space="0" w:color="auto"/>
              <w:right w:val="single" w:sz="4" w:space="0" w:color="auto"/>
            </w:tcBorders>
            <w:shd w:val="clear" w:color="auto" w:fill="auto"/>
            <w:noWrap/>
            <w:vAlign w:val="bottom"/>
            <w:hideMark/>
          </w:tcPr>
          <w:p w14:paraId="7F0B32D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£28,390</w:t>
            </w:r>
          </w:p>
        </w:tc>
        <w:tc>
          <w:tcPr>
            <w:tcW w:w="980" w:type="dxa"/>
            <w:tcBorders>
              <w:top w:val="nil"/>
              <w:left w:val="nil"/>
              <w:bottom w:val="single" w:sz="4" w:space="0" w:color="auto"/>
              <w:right w:val="single" w:sz="4" w:space="0" w:color="auto"/>
            </w:tcBorders>
            <w:shd w:val="clear" w:color="auto" w:fill="auto"/>
            <w:noWrap/>
            <w:vAlign w:val="bottom"/>
            <w:hideMark/>
          </w:tcPr>
          <w:p w14:paraId="6BAA04A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£39,277</w:t>
            </w:r>
          </w:p>
        </w:tc>
        <w:tc>
          <w:tcPr>
            <w:tcW w:w="960" w:type="dxa"/>
            <w:tcBorders>
              <w:top w:val="nil"/>
              <w:left w:val="nil"/>
              <w:bottom w:val="single" w:sz="4" w:space="0" w:color="auto"/>
              <w:right w:val="single" w:sz="4" w:space="0" w:color="auto"/>
            </w:tcBorders>
            <w:shd w:val="clear" w:color="auto" w:fill="auto"/>
            <w:noWrap/>
            <w:vAlign w:val="bottom"/>
            <w:hideMark/>
          </w:tcPr>
          <w:p w14:paraId="7481241A"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£29,904</w:t>
            </w:r>
          </w:p>
        </w:tc>
        <w:tc>
          <w:tcPr>
            <w:tcW w:w="940" w:type="dxa"/>
            <w:tcBorders>
              <w:top w:val="nil"/>
              <w:left w:val="nil"/>
              <w:bottom w:val="single" w:sz="4" w:space="0" w:color="auto"/>
              <w:right w:val="single" w:sz="4" w:space="0" w:color="auto"/>
            </w:tcBorders>
            <w:shd w:val="clear" w:color="auto" w:fill="auto"/>
            <w:noWrap/>
            <w:vAlign w:val="bottom"/>
            <w:hideMark/>
          </w:tcPr>
          <w:p w14:paraId="1952E485"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£9,590</w:t>
            </w:r>
          </w:p>
        </w:tc>
        <w:tc>
          <w:tcPr>
            <w:tcW w:w="1120" w:type="dxa"/>
            <w:tcBorders>
              <w:top w:val="nil"/>
              <w:left w:val="nil"/>
              <w:bottom w:val="single" w:sz="4" w:space="0" w:color="auto"/>
              <w:right w:val="single" w:sz="4" w:space="0" w:color="auto"/>
            </w:tcBorders>
            <w:shd w:val="clear" w:color="auto" w:fill="auto"/>
            <w:noWrap/>
            <w:vAlign w:val="bottom"/>
            <w:hideMark/>
          </w:tcPr>
          <w:p w14:paraId="1C158B86" w14:textId="77777777" w:rsidR="00384AA5" w:rsidRPr="00384AA5" w:rsidRDefault="00384AA5" w:rsidP="00384AA5">
            <w:pPr>
              <w:spacing w:after="0" w:line="240" w:lineRule="auto"/>
              <w:ind w:left="0" w:firstLine="0"/>
              <w:jc w:val="right"/>
              <w:rPr>
                <w:rFonts w:eastAsia="Times New Roman"/>
                <w:b/>
                <w:bCs/>
                <w:kern w:val="0"/>
                <w:sz w:val="18"/>
                <w:szCs w:val="18"/>
                <w14:ligatures w14:val="none"/>
              </w:rPr>
            </w:pPr>
            <w:r w:rsidRPr="00384AA5">
              <w:rPr>
                <w:rFonts w:eastAsia="Times New Roman"/>
                <w:b/>
                <w:bCs/>
                <w:kern w:val="0"/>
                <w:sz w:val="18"/>
                <w:szCs w:val="18"/>
                <w14:ligatures w14:val="none"/>
              </w:rPr>
              <w:t>£98,463</w:t>
            </w:r>
          </w:p>
        </w:tc>
      </w:tr>
    </w:tbl>
    <w:p w14:paraId="258478F2" w14:textId="77777777" w:rsidR="00632FB1" w:rsidRDefault="00632FB1"/>
    <w:p w14:paraId="60AF6448" w14:textId="64B495AE" w:rsidR="00632FB1" w:rsidRDefault="00632FB1" w:rsidP="00632FB1">
      <w:pPr>
        <w:tabs>
          <w:tab w:val="center" w:pos="2730"/>
          <w:tab w:val="center" w:pos="6105"/>
          <w:tab w:val="center" w:pos="8330"/>
          <w:tab w:val="center" w:pos="10889"/>
        </w:tabs>
        <w:spacing w:after="166" w:line="259" w:lineRule="auto"/>
        <w:ind w:left="0" w:firstLine="0"/>
        <w:jc w:val="left"/>
      </w:pPr>
      <w:r>
        <w:rPr>
          <w:rFonts w:ascii="Times New Roman" w:eastAsia="Times New Roman" w:hAnsi="Times New Roman" w:cs="Times New Roman"/>
        </w:rPr>
        <w:t>e) To receive the Income and expenditure, bank reconciliation up to 31</w:t>
      </w:r>
      <w:r>
        <w:rPr>
          <w:rFonts w:ascii="Times New Roman" w:eastAsia="Times New Roman" w:hAnsi="Times New Roman" w:cs="Times New Roman"/>
          <w:vertAlign w:val="superscript"/>
        </w:rPr>
        <w:t>st</w:t>
      </w:r>
      <w:r>
        <w:rPr>
          <w:rFonts w:ascii="Times New Roman" w:eastAsia="Times New Roman" w:hAnsi="Times New Roman" w:cs="Times New Roman"/>
        </w:rPr>
        <w:t xml:space="preserve"> January 2025</w:t>
      </w:r>
      <w:r>
        <w:rPr>
          <w:rFonts w:ascii="Times New Roman" w:eastAsia="Times New Roman" w:hAnsi="Times New Roman" w:cs="Times New Roman"/>
        </w:rPr>
        <w:tab/>
      </w:r>
      <w:r>
        <w:rPr>
          <w:rFonts w:ascii="Times New Roman" w:eastAsia="Times New Roman" w:hAnsi="Times New Roman" w:cs="Times New Roman"/>
          <w:sz w:val="31"/>
          <w:vertAlign w:val="superscript"/>
        </w:rPr>
        <w:t xml:space="preserve"> </w:t>
      </w:r>
      <w:r>
        <w:rPr>
          <w:rFonts w:ascii="Times New Roman" w:eastAsia="Times New Roman" w:hAnsi="Times New Roman" w:cs="Times New Roman"/>
          <w:sz w:val="31"/>
          <w:vertAlign w:val="subscript"/>
        </w:rPr>
        <w:t xml:space="preserve">  </w:t>
      </w:r>
    </w:p>
    <w:p w14:paraId="43A718AA" w14:textId="77777777" w:rsidR="00632FB1" w:rsidRDefault="00632FB1" w:rsidP="00632FB1">
      <w:pPr>
        <w:pBdr>
          <w:top w:val="single" w:sz="6" w:space="0" w:color="000000"/>
          <w:left w:val="single" w:sz="6" w:space="0" w:color="000000"/>
          <w:bottom w:val="single" w:sz="6" w:space="0" w:color="000000"/>
          <w:right w:val="single" w:sz="6" w:space="0" w:color="000000"/>
        </w:pBdr>
        <w:spacing w:after="0" w:line="259" w:lineRule="auto"/>
        <w:ind w:left="717" w:firstLine="0"/>
        <w:jc w:val="left"/>
      </w:pPr>
      <w:r>
        <w:t xml:space="preserve"> </w:t>
      </w:r>
    </w:p>
    <w:p w14:paraId="7C6A0AEB" w14:textId="77777777" w:rsidR="00632FB1" w:rsidRDefault="00632FB1" w:rsidP="00632FB1">
      <w:pPr>
        <w:pBdr>
          <w:top w:val="single" w:sz="6" w:space="0" w:color="000000"/>
          <w:left w:val="single" w:sz="6" w:space="0" w:color="000000"/>
          <w:bottom w:val="single" w:sz="6" w:space="0" w:color="000000"/>
          <w:right w:val="single" w:sz="6" w:space="0" w:color="000000"/>
        </w:pBdr>
        <w:spacing w:after="0" w:line="259" w:lineRule="auto"/>
        <w:ind w:left="727"/>
        <w:jc w:val="left"/>
      </w:pPr>
      <w:r>
        <w:rPr>
          <w:rFonts w:ascii="Times New Roman" w:eastAsia="Times New Roman" w:hAnsi="Times New Roman" w:cs="Times New Roman"/>
          <w:b/>
        </w:rPr>
        <w:t xml:space="preserve">Resolved: </w:t>
      </w:r>
      <w:r>
        <w:rPr>
          <w:rFonts w:ascii="Times New Roman" w:eastAsia="Times New Roman" w:hAnsi="Times New Roman" w:cs="Times New Roman"/>
        </w:rPr>
        <w:t xml:space="preserve">To note and approve the income and expenditure, and bank reconciliation.  </w:t>
      </w:r>
    </w:p>
    <w:p w14:paraId="0B31DF6C" w14:textId="77777777" w:rsidR="00632FB1" w:rsidRDefault="00632FB1" w:rsidP="00632FB1">
      <w:pPr>
        <w:pBdr>
          <w:top w:val="single" w:sz="6" w:space="0" w:color="000000"/>
          <w:left w:val="single" w:sz="6" w:space="0" w:color="000000"/>
          <w:bottom w:val="single" w:sz="6" w:space="0" w:color="000000"/>
          <w:right w:val="single" w:sz="6" w:space="0" w:color="000000"/>
        </w:pBdr>
        <w:spacing w:after="0" w:line="259" w:lineRule="auto"/>
        <w:ind w:left="717" w:firstLine="0"/>
        <w:jc w:val="left"/>
      </w:pPr>
      <w:r>
        <w:t xml:space="preserve"> </w:t>
      </w:r>
    </w:p>
    <w:p w14:paraId="1354E411" w14:textId="52BFA5A1" w:rsidR="00632FB1" w:rsidRDefault="00632FB1" w:rsidP="00632FB1">
      <w:pPr>
        <w:pBdr>
          <w:top w:val="single" w:sz="6" w:space="0" w:color="000000"/>
          <w:left w:val="single" w:sz="6" w:space="0" w:color="000000"/>
          <w:bottom w:val="single" w:sz="6" w:space="0" w:color="000000"/>
          <w:right w:val="single" w:sz="6" w:space="0" w:color="000000"/>
        </w:pBdr>
        <w:spacing w:after="0" w:line="259" w:lineRule="auto"/>
        <w:ind w:left="727"/>
        <w:jc w:val="left"/>
      </w:pPr>
      <w:r>
        <w:rPr>
          <w:rFonts w:ascii="Times New Roman" w:eastAsia="Times New Roman" w:hAnsi="Times New Roman" w:cs="Times New Roman"/>
        </w:rPr>
        <w:t xml:space="preserve">(As per page 15) </w:t>
      </w:r>
    </w:p>
    <w:p w14:paraId="3ABE0BA3" w14:textId="77777777" w:rsidR="00632FB1" w:rsidRDefault="00632FB1" w:rsidP="00632FB1">
      <w:pPr>
        <w:pBdr>
          <w:top w:val="single" w:sz="6" w:space="0" w:color="000000"/>
          <w:left w:val="single" w:sz="6" w:space="0" w:color="000000"/>
          <w:bottom w:val="single" w:sz="6" w:space="0" w:color="000000"/>
          <w:right w:val="single" w:sz="6" w:space="0" w:color="000000"/>
        </w:pBdr>
        <w:spacing w:after="0" w:line="259" w:lineRule="auto"/>
        <w:ind w:left="717" w:firstLine="0"/>
        <w:jc w:val="left"/>
      </w:pPr>
      <w:r>
        <w:t xml:space="preserve"> </w:t>
      </w:r>
    </w:p>
    <w:p w14:paraId="27D12D2E" w14:textId="77777777" w:rsidR="00632FB1" w:rsidRDefault="00632FB1" w:rsidP="00632FB1">
      <w:pPr>
        <w:pBdr>
          <w:top w:val="single" w:sz="6" w:space="0" w:color="000000"/>
          <w:left w:val="single" w:sz="6" w:space="0" w:color="000000"/>
          <w:bottom w:val="single" w:sz="6" w:space="0" w:color="000000"/>
          <w:right w:val="single" w:sz="6" w:space="0" w:color="000000"/>
        </w:pBdr>
        <w:spacing w:after="0" w:line="259" w:lineRule="auto"/>
        <w:ind w:left="717" w:firstLine="0"/>
        <w:jc w:val="left"/>
      </w:pPr>
      <w:r>
        <w:t xml:space="preserve"> </w:t>
      </w:r>
    </w:p>
    <w:p w14:paraId="0BFB6C0D" w14:textId="77777777" w:rsidR="00632FB1" w:rsidRPr="00632FB1" w:rsidRDefault="00632FB1" w:rsidP="00632FB1"/>
    <w:p w14:paraId="3A8CE967" w14:textId="77777777" w:rsidR="00632FB1" w:rsidRPr="00632FB1" w:rsidRDefault="00632FB1" w:rsidP="00632FB1"/>
    <w:p w14:paraId="7D7C7B6C" w14:textId="77777777" w:rsidR="00632FB1" w:rsidRPr="00632FB1" w:rsidRDefault="00632FB1" w:rsidP="00632FB1"/>
    <w:tbl>
      <w:tblPr>
        <w:tblW w:w="10096" w:type="dxa"/>
        <w:tblLook w:val="04A0" w:firstRow="1" w:lastRow="0" w:firstColumn="1" w:lastColumn="0" w:noHBand="0" w:noVBand="1"/>
      </w:tblPr>
      <w:tblGrid>
        <w:gridCol w:w="263"/>
        <w:gridCol w:w="5721"/>
        <w:gridCol w:w="1342"/>
        <w:gridCol w:w="1272"/>
        <w:gridCol w:w="1498"/>
      </w:tblGrid>
      <w:tr w:rsidR="006466AF" w:rsidRPr="006466AF" w14:paraId="6B2CF1C0"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4C56D1B" w14:textId="18A2D40C"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r w:rsidR="00533686">
              <w:rPr>
                <w:rFonts w:eastAsia="Times New Roman"/>
                <w:kern w:val="0"/>
                <w:sz w:val="18"/>
                <w:szCs w:val="18"/>
                <w14:ligatures w14:val="none"/>
              </w:rPr>
              <w:t>SUMMARY OF INCOME &amp; EXPENDITURE ACCOUNT – JANUARY 2025</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24F753CA" w14:textId="77777777" w:rsidR="006466AF" w:rsidRPr="006466AF" w:rsidRDefault="006466AF" w:rsidP="006466AF">
            <w:pPr>
              <w:spacing w:after="0" w:line="240" w:lineRule="auto"/>
              <w:ind w:left="0" w:firstLine="0"/>
              <w:jc w:val="center"/>
              <w:rPr>
                <w:rFonts w:eastAsia="Times New Roman"/>
                <w:b/>
                <w:bCs/>
                <w:kern w:val="0"/>
                <w:sz w:val="18"/>
                <w:szCs w:val="18"/>
                <w14:ligatures w14:val="none"/>
              </w:rPr>
            </w:pPr>
            <w:r w:rsidRPr="006466AF">
              <w:rPr>
                <w:rFonts w:eastAsia="Times New Roman"/>
                <w:b/>
                <w:bCs/>
                <w:kern w:val="0"/>
                <w:sz w:val="18"/>
                <w:szCs w:val="18"/>
                <w14:ligatures w14:val="none"/>
              </w:rPr>
              <w:t>INCOME</w:t>
            </w:r>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3F5641F4" w14:textId="77777777" w:rsidR="006466AF" w:rsidRPr="006466AF" w:rsidRDefault="006466AF" w:rsidP="006466AF">
            <w:pPr>
              <w:spacing w:after="0" w:line="240" w:lineRule="auto"/>
              <w:ind w:left="0" w:firstLine="0"/>
              <w:jc w:val="center"/>
              <w:rPr>
                <w:rFonts w:eastAsia="Times New Roman"/>
                <w:b/>
                <w:bCs/>
                <w:kern w:val="0"/>
                <w:sz w:val="18"/>
                <w:szCs w:val="18"/>
                <w14:ligatures w14:val="none"/>
              </w:rPr>
            </w:pPr>
            <w:r w:rsidRPr="006466AF">
              <w:rPr>
                <w:rFonts w:eastAsia="Times New Roman"/>
                <w:b/>
                <w:bCs/>
                <w:kern w:val="0"/>
                <w:sz w:val="18"/>
                <w:szCs w:val="18"/>
                <w14:ligatures w14:val="none"/>
              </w:rPr>
              <w:t>EXPENDITURE</w:t>
            </w:r>
          </w:p>
        </w:tc>
      </w:tr>
      <w:tr w:rsidR="006466AF" w:rsidRPr="006466AF" w14:paraId="70C5EE1B"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64330DC"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4AB64728" w14:textId="77777777" w:rsidR="006466AF" w:rsidRPr="006466AF" w:rsidRDefault="006466AF" w:rsidP="006466AF">
            <w:pPr>
              <w:spacing w:after="0" w:line="240" w:lineRule="auto"/>
              <w:ind w:left="0" w:firstLine="0"/>
              <w:jc w:val="center"/>
              <w:rPr>
                <w:rFonts w:eastAsia="Times New Roman"/>
                <w:b/>
                <w:bCs/>
                <w:kern w:val="0"/>
                <w:sz w:val="18"/>
                <w:szCs w:val="18"/>
                <w14:ligatures w14:val="none"/>
              </w:rPr>
            </w:pPr>
            <w:r w:rsidRPr="006466AF">
              <w:rPr>
                <w:rFonts w:eastAsia="Times New Roman"/>
                <w:b/>
                <w:bCs/>
                <w:kern w:val="0"/>
                <w:sz w:val="18"/>
                <w:szCs w:val="18"/>
                <w14:ligatures w14:val="none"/>
              </w:rPr>
              <w:t>£</w:t>
            </w:r>
          </w:p>
        </w:tc>
        <w:tc>
          <w:tcPr>
            <w:tcW w:w="1498" w:type="dxa"/>
            <w:tcBorders>
              <w:top w:val="nil"/>
              <w:left w:val="nil"/>
              <w:bottom w:val="single" w:sz="4" w:space="0" w:color="auto"/>
              <w:right w:val="single" w:sz="4" w:space="0" w:color="auto"/>
            </w:tcBorders>
            <w:shd w:val="clear" w:color="auto" w:fill="auto"/>
            <w:noWrap/>
            <w:vAlign w:val="bottom"/>
            <w:hideMark/>
          </w:tcPr>
          <w:p w14:paraId="4DD49E33" w14:textId="77777777" w:rsidR="006466AF" w:rsidRPr="006466AF" w:rsidRDefault="006466AF" w:rsidP="006466AF">
            <w:pPr>
              <w:spacing w:after="0" w:line="240" w:lineRule="auto"/>
              <w:ind w:left="0" w:firstLine="0"/>
              <w:jc w:val="center"/>
              <w:rPr>
                <w:rFonts w:eastAsia="Times New Roman"/>
                <w:b/>
                <w:bCs/>
                <w:kern w:val="0"/>
                <w:sz w:val="18"/>
                <w:szCs w:val="18"/>
                <w14:ligatures w14:val="none"/>
              </w:rPr>
            </w:pPr>
            <w:r w:rsidRPr="006466AF">
              <w:rPr>
                <w:rFonts w:eastAsia="Times New Roman"/>
                <w:b/>
                <w:bCs/>
                <w:kern w:val="0"/>
                <w:sz w:val="18"/>
                <w:szCs w:val="18"/>
                <w14:ligatures w14:val="none"/>
              </w:rPr>
              <w:t>£</w:t>
            </w:r>
          </w:p>
        </w:tc>
      </w:tr>
      <w:tr w:rsidR="006466AF" w:rsidRPr="006466AF" w14:paraId="3935CF48"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44C6B01"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GROSS INCOME</w:t>
            </w:r>
          </w:p>
        </w:tc>
        <w:tc>
          <w:tcPr>
            <w:tcW w:w="1272" w:type="dxa"/>
            <w:tcBorders>
              <w:top w:val="nil"/>
              <w:left w:val="nil"/>
              <w:bottom w:val="single" w:sz="4" w:space="0" w:color="auto"/>
              <w:right w:val="single" w:sz="4" w:space="0" w:color="auto"/>
            </w:tcBorders>
            <w:shd w:val="clear" w:color="auto" w:fill="auto"/>
            <w:noWrap/>
            <w:vAlign w:val="bottom"/>
            <w:hideMark/>
          </w:tcPr>
          <w:p w14:paraId="32B20677"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72AEDBDE"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48084892"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05DCBE7"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Precept</w:t>
            </w:r>
          </w:p>
        </w:tc>
        <w:tc>
          <w:tcPr>
            <w:tcW w:w="1272" w:type="dxa"/>
            <w:tcBorders>
              <w:top w:val="nil"/>
              <w:left w:val="nil"/>
              <w:bottom w:val="single" w:sz="4" w:space="0" w:color="auto"/>
              <w:right w:val="single" w:sz="4" w:space="0" w:color="auto"/>
            </w:tcBorders>
            <w:shd w:val="clear" w:color="auto" w:fill="auto"/>
            <w:noWrap/>
            <w:vAlign w:val="bottom"/>
            <w:hideMark/>
          </w:tcPr>
          <w:p w14:paraId="09645974"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69C86645"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286B9435"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0D4EB4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Donations Received</w:t>
            </w:r>
          </w:p>
        </w:tc>
        <w:tc>
          <w:tcPr>
            <w:tcW w:w="1272" w:type="dxa"/>
            <w:tcBorders>
              <w:top w:val="nil"/>
              <w:left w:val="nil"/>
              <w:bottom w:val="single" w:sz="4" w:space="0" w:color="auto"/>
              <w:right w:val="single" w:sz="4" w:space="0" w:color="auto"/>
            </w:tcBorders>
            <w:shd w:val="clear" w:color="auto" w:fill="auto"/>
            <w:noWrap/>
            <w:vAlign w:val="bottom"/>
            <w:hideMark/>
          </w:tcPr>
          <w:p w14:paraId="035294EE"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228204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72B44513"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2216DDD"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Sundry Receipts</w:t>
            </w:r>
          </w:p>
        </w:tc>
        <w:tc>
          <w:tcPr>
            <w:tcW w:w="1272" w:type="dxa"/>
            <w:tcBorders>
              <w:top w:val="nil"/>
              <w:left w:val="nil"/>
              <w:bottom w:val="single" w:sz="4" w:space="0" w:color="auto"/>
              <w:right w:val="single" w:sz="4" w:space="0" w:color="auto"/>
            </w:tcBorders>
            <w:shd w:val="clear" w:color="auto" w:fill="auto"/>
            <w:noWrap/>
            <w:vAlign w:val="bottom"/>
            <w:hideMark/>
          </w:tcPr>
          <w:p w14:paraId="178086C0"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38BE2C3F"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6064606E"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8CAE217"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VAT Output tax</w:t>
            </w:r>
          </w:p>
        </w:tc>
        <w:tc>
          <w:tcPr>
            <w:tcW w:w="1272" w:type="dxa"/>
            <w:tcBorders>
              <w:top w:val="nil"/>
              <w:left w:val="nil"/>
              <w:bottom w:val="nil"/>
              <w:right w:val="single" w:sz="4" w:space="0" w:color="auto"/>
            </w:tcBorders>
            <w:shd w:val="clear" w:color="auto" w:fill="auto"/>
            <w:noWrap/>
            <w:vAlign w:val="bottom"/>
            <w:hideMark/>
          </w:tcPr>
          <w:p w14:paraId="6A504D51"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£62.51</w:t>
            </w:r>
          </w:p>
        </w:tc>
        <w:tc>
          <w:tcPr>
            <w:tcW w:w="1498" w:type="dxa"/>
            <w:tcBorders>
              <w:top w:val="nil"/>
              <w:left w:val="nil"/>
              <w:bottom w:val="single" w:sz="4" w:space="0" w:color="auto"/>
              <w:right w:val="single" w:sz="4" w:space="0" w:color="auto"/>
            </w:tcBorders>
            <w:shd w:val="clear" w:color="auto" w:fill="auto"/>
            <w:noWrap/>
            <w:vAlign w:val="bottom"/>
            <w:hideMark/>
          </w:tcPr>
          <w:p w14:paraId="25B308C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31C66FDA"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D4474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VAT Refund</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3BBE8D0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834845C"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5DB73D4E"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4BDBB0A"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xml:space="preserve">Project Funding </w:t>
            </w:r>
          </w:p>
        </w:tc>
        <w:tc>
          <w:tcPr>
            <w:tcW w:w="1272" w:type="dxa"/>
            <w:tcBorders>
              <w:top w:val="nil"/>
              <w:left w:val="nil"/>
              <w:bottom w:val="nil"/>
              <w:right w:val="single" w:sz="4" w:space="0" w:color="auto"/>
            </w:tcBorders>
            <w:shd w:val="clear" w:color="auto" w:fill="auto"/>
            <w:noWrap/>
            <w:vAlign w:val="bottom"/>
            <w:hideMark/>
          </w:tcPr>
          <w:p w14:paraId="1DBD34FE"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£20,000.00</w:t>
            </w:r>
          </w:p>
        </w:tc>
        <w:tc>
          <w:tcPr>
            <w:tcW w:w="1498" w:type="dxa"/>
            <w:tcBorders>
              <w:top w:val="nil"/>
              <w:left w:val="nil"/>
              <w:bottom w:val="single" w:sz="4" w:space="0" w:color="auto"/>
              <w:right w:val="single" w:sz="4" w:space="0" w:color="auto"/>
            </w:tcBorders>
            <w:shd w:val="clear" w:color="auto" w:fill="auto"/>
            <w:noWrap/>
            <w:vAlign w:val="bottom"/>
            <w:hideMark/>
          </w:tcPr>
          <w:p w14:paraId="7EA6BD40"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7347942E"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9B7B95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single" w:sz="4" w:space="0" w:color="auto"/>
              <w:left w:val="nil"/>
              <w:bottom w:val="double" w:sz="6" w:space="0" w:color="auto"/>
              <w:right w:val="single" w:sz="4" w:space="0" w:color="auto"/>
            </w:tcBorders>
            <w:shd w:val="clear" w:color="auto" w:fill="auto"/>
            <w:noWrap/>
            <w:vAlign w:val="bottom"/>
            <w:hideMark/>
          </w:tcPr>
          <w:p w14:paraId="784D4C69"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£20,062.51</w:t>
            </w:r>
          </w:p>
        </w:tc>
        <w:tc>
          <w:tcPr>
            <w:tcW w:w="1498" w:type="dxa"/>
            <w:tcBorders>
              <w:top w:val="nil"/>
              <w:left w:val="nil"/>
              <w:bottom w:val="single" w:sz="4" w:space="0" w:color="auto"/>
              <w:right w:val="single" w:sz="4" w:space="0" w:color="auto"/>
            </w:tcBorders>
            <w:shd w:val="clear" w:color="auto" w:fill="auto"/>
            <w:noWrap/>
            <w:vAlign w:val="bottom"/>
            <w:hideMark/>
          </w:tcPr>
          <w:p w14:paraId="48795F3D"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1FFFD1F2"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C0C8D91"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GLAPWELL CENTRE INCOME</w:t>
            </w:r>
          </w:p>
        </w:tc>
        <w:tc>
          <w:tcPr>
            <w:tcW w:w="1272" w:type="dxa"/>
            <w:tcBorders>
              <w:top w:val="nil"/>
              <w:left w:val="nil"/>
              <w:bottom w:val="single" w:sz="4" w:space="0" w:color="auto"/>
              <w:right w:val="single" w:sz="4" w:space="0" w:color="auto"/>
            </w:tcBorders>
            <w:shd w:val="clear" w:color="auto" w:fill="auto"/>
            <w:noWrap/>
            <w:vAlign w:val="bottom"/>
            <w:hideMark/>
          </w:tcPr>
          <w:p w14:paraId="289FBA0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2B0B44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6EEA31FA"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25EA7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Centre Lettings</w:t>
            </w:r>
          </w:p>
        </w:tc>
        <w:tc>
          <w:tcPr>
            <w:tcW w:w="1272" w:type="dxa"/>
            <w:tcBorders>
              <w:top w:val="nil"/>
              <w:left w:val="nil"/>
              <w:bottom w:val="single" w:sz="4" w:space="0" w:color="auto"/>
              <w:right w:val="single" w:sz="4" w:space="0" w:color="auto"/>
            </w:tcBorders>
            <w:shd w:val="clear" w:color="auto" w:fill="auto"/>
            <w:noWrap/>
            <w:vAlign w:val="bottom"/>
            <w:hideMark/>
          </w:tcPr>
          <w:p w14:paraId="2DA07787"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£312.49</w:t>
            </w:r>
          </w:p>
        </w:tc>
        <w:tc>
          <w:tcPr>
            <w:tcW w:w="1498" w:type="dxa"/>
            <w:tcBorders>
              <w:top w:val="nil"/>
              <w:left w:val="nil"/>
              <w:bottom w:val="single" w:sz="4" w:space="0" w:color="auto"/>
              <w:right w:val="single" w:sz="4" w:space="0" w:color="auto"/>
            </w:tcBorders>
            <w:shd w:val="clear" w:color="auto" w:fill="auto"/>
            <w:noWrap/>
            <w:vAlign w:val="bottom"/>
            <w:hideMark/>
          </w:tcPr>
          <w:p w14:paraId="0016348A"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0B189844"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98C253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nil"/>
              <w:right w:val="single" w:sz="4" w:space="0" w:color="auto"/>
            </w:tcBorders>
            <w:shd w:val="clear" w:color="auto" w:fill="auto"/>
            <w:noWrap/>
            <w:vAlign w:val="bottom"/>
            <w:hideMark/>
          </w:tcPr>
          <w:p w14:paraId="007D0ECC"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58AD4ABA"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71CB07F1"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9962DB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single" w:sz="4" w:space="0" w:color="auto"/>
              <w:left w:val="nil"/>
              <w:bottom w:val="double" w:sz="6" w:space="0" w:color="auto"/>
              <w:right w:val="single" w:sz="4" w:space="0" w:color="auto"/>
            </w:tcBorders>
            <w:shd w:val="clear" w:color="auto" w:fill="auto"/>
            <w:noWrap/>
            <w:vAlign w:val="bottom"/>
            <w:hideMark/>
          </w:tcPr>
          <w:p w14:paraId="2164841F"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£312.49</w:t>
            </w:r>
          </w:p>
        </w:tc>
        <w:tc>
          <w:tcPr>
            <w:tcW w:w="1498" w:type="dxa"/>
            <w:tcBorders>
              <w:top w:val="nil"/>
              <w:left w:val="nil"/>
              <w:bottom w:val="single" w:sz="4" w:space="0" w:color="auto"/>
              <w:right w:val="single" w:sz="4" w:space="0" w:color="auto"/>
            </w:tcBorders>
            <w:shd w:val="clear" w:color="auto" w:fill="auto"/>
            <w:noWrap/>
            <w:vAlign w:val="bottom"/>
            <w:hideMark/>
          </w:tcPr>
          <w:p w14:paraId="282D6D68"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358D2914"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FCAE9A"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3CC2FBC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F41ACC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2E190465"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6DAA41"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GROSS EXPENDITURE</w:t>
            </w:r>
          </w:p>
        </w:tc>
        <w:tc>
          <w:tcPr>
            <w:tcW w:w="1272" w:type="dxa"/>
            <w:tcBorders>
              <w:top w:val="nil"/>
              <w:left w:val="nil"/>
              <w:bottom w:val="single" w:sz="4" w:space="0" w:color="auto"/>
              <w:right w:val="single" w:sz="4" w:space="0" w:color="auto"/>
            </w:tcBorders>
            <w:shd w:val="clear" w:color="auto" w:fill="auto"/>
            <w:noWrap/>
            <w:vAlign w:val="bottom"/>
            <w:hideMark/>
          </w:tcPr>
          <w:p w14:paraId="212925C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429A220C"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2CE11A00"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0CA6EF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xml:space="preserve">Admin </w:t>
            </w:r>
          </w:p>
        </w:tc>
        <w:tc>
          <w:tcPr>
            <w:tcW w:w="1272" w:type="dxa"/>
            <w:tcBorders>
              <w:top w:val="nil"/>
              <w:left w:val="nil"/>
              <w:bottom w:val="single" w:sz="4" w:space="0" w:color="auto"/>
              <w:right w:val="single" w:sz="4" w:space="0" w:color="auto"/>
            </w:tcBorders>
            <w:shd w:val="clear" w:color="auto" w:fill="auto"/>
            <w:noWrap/>
            <w:vAlign w:val="bottom"/>
            <w:hideMark/>
          </w:tcPr>
          <w:p w14:paraId="410F85C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0B8C9FF4"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£596.38</w:t>
            </w:r>
          </w:p>
        </w:tc>
      </w:tr>
      <w:tr w:rsidR="006466AF" w:rsidRPr="006466AF" w14:paraId="16FC312E"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2AF3AF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Staffing Costs Parish</w:t>
            </w:r>
          </w:p>
        </w:tc>
        <w:tc>
          <w:tcPr>
            <w:tcW w:w="1272" w:type="dxa"/>
            <w:tcBorders>
              <w:top w:val="nil"/>
              <w:left w:val="nil"/>
              <w:bottom w:val="single" w:sz="4" w:space="0" w:color="auto"/>
              <w:right w:val="single" w:sz="4" w:space="0" w:color="auto"/>
            </w:tcBorders>
            <w:shd w:val="clear" w:color="auto" w:fill="auto"/>
            <w:noWrap/>
            <w:vAlign w:val="bottom"/>
            <w:hideMark/>
          </w:tcPr>
          <w:p w14:paraId="277685E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08FAC249"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£2,811.57</w:t>
            </w:r>
          </w:p>
        </w:tc>
      </w:tr>
      <w:tr w:rsidR="006466AF" w:rsidRPr="006466AF" w14:paraId="1C71C359"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3F7703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Section 137 Donations</w:t>
            </w:r>
          </w:p>
        </w:tc>
        <w:tc>
          <w:tcPr>
            <w:tcW w:w="1272" w:type="dxa"/>
            <w:tcBorders>
              <w:top w:val="nil"/>
              <w:left w:val="nil"/>
              <w:bottom w:val="single" w:sz="4" w:space="0" w:color="auto"/>
              <w:right w:val="single" w:sz="4" w:space="0" w:color="auto"/>
            </w:tcBorders>
            <w:shd w:val="clear" w:color="auto" w:fill="auto"/>
            <w:noWrap/>
            <w:vAlign w:val="bottom"/>
            <w:hideMark/>
          </w:tcPr>
          <w:p w14:paraId="2698411A"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3A063D7D"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4775960A"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5FE620"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Projects</w:t>
            </w:r>
          </w:p>
        </w:tc>
        <w:tc>
          <w:tcPr>
            <w:tcW w:w="1272" w:type="dxa"/>
            <w:tcBorders>
              <w:top w:val="nil"/>
              <w:left w:val="nil"/>
              <w:bottom w:val="single" w:sz="4" w:space="0" w:color="auto"/>
              <w:right w:val="single" w:sz="4" w:space="0" w:color="auto"/>
            </w:tcBorders>
            <w:shd w:val="clear" w:color="auto" w:fill="auto"/>
            <w:noWrap/>
            <w:vAlign w:val="bottom"/>
            <w:hideMark/>
          </w:tcPr>
          <w:p w14:paraId="210C4DB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700D40A3"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£23,030.00</w:t>
            </w:r>
          </w:p>
        </w:tc>
      </w:tr>
      <w:tr w:rsidR="006466AF" w:rsidRPr="006466AF" w14:paraId="2A52C522"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09DBF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VAT Input Tax</w:t>
            </w:r>
          </w:p>
        </w:tc>
        <w:tc>
          <w:tcPr>
            <w:tcW w:w="1272" w:type="dxa"/>
            <w:tcBorders>
              <w:top w:val="nil"/>
              <w:left w:val="nil"/>
              <w:bottom w:val="single" w:sz="4" w:space="0" w:color="auto"/>
              <w:right w:val="single" w:sz="4" w:space="0" w:color="auto"/>
            </w:tcBorders>
            <w:shd w:val="clear" w:color="auto" w:fill="auto"/>
            <w:noWrap/>
            <w:vAlign w:val="bottom"/>
            <w:hideMark/>
          </w:tcPr>
          <w:p w14:paraId="664886DE"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nil"/>
              <w:right w:val="single" w:sz="4" w:space="0" w:color="auto"/>
            </w:tcBorders>
            <w:shd w:val="clear" w:color="auto" w:fill="auto"/>
            <w:noWrap/>
            <w:vAlign w:val="bottom"/>
            <w:hideMark/>
          </w:tcPr>
          <w:p w14:paraId="076AE152"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£4,984.86</w:t>
            </w:r>
          </w:p>
        </w:tc>
      </w:tr>
      <w:tr w:rsidR="006466AF" w:rsidRPr="006466AF" w14:paraId="0269B8B9"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461619F"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66EAFA6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single" w:sz="4" w:space="0" w:color="auto"/>
              <w:left w:val="nil"/>
              <w:bottom w:val="double" w:sz="6" w:space="0" w:color="auto"/>
              <w:right w:val="single" w:sz="4" w:space="0" w:color="auto"/>
            </w:tcBorders>
            <w:shd w:val="clear" w:color="auto" w:fill="auto"/>
            <w:noWrap/>
            <w:vAlign w:val="bottom"/>
            <w:hideMark/>
          </w:tcPr>
          <w:p w14:paraId="5F956C54"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£31,422.81</w:t>
            </w:r>
          </w:p>
        </w:tc>
      </w:tr>
      <w:tr w:rsidR="006466AF" w:rsidRPr="006466AF" w14:paraId="26EFEA2D"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CE03B65"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GLAPWELL CENTRE EXPENDITURE</w:t>
            </w:r>
          </w:p>
        </w:tc>
        <w:tc>
          <w:tcPr>
            <w:tcW w:w="1272" w:type="dxa"/>
            <w:tcBorders>
              <w:top w:val="nil"/>
              <w:left w:val="nil"/>
              <w:bottom w:val="single" w:sz="4" w:space="0" w:color="auto"/>
              <w:right w:val="single" w:sz="4" w:space="0" w:color="auto"/>
            </w:tcBorders>
            <w:shd w:val="clear" w:color="auto" w:fill="auto"/>
            <w:noWrap/>
            <w:vAlign w:val="bottom"/>
            <w:hideMark/>
          </w:tcPr>
          <w:p w14:paraId="31534F4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641579D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13124A94"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CF7753F"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Centre Expenses</w:t>
            </w:r>
          </w:p>
        </w:tc>
        <w:tc>
          <w:tcPr>
            <w:tcW w:w="1272" w:type="dxa"/>
            <w:tcBorders>
              <w:top w:val="nil"/>
              <w:left w:val="nil"/>
              <w:bottom w:val="single" w:sz="4" w:space="0" w:color="auto"/>
              <w:right w:val="single" w:sz="4" w:space="0" w:color="auto"/>
            </w:tcBorders>
            <w:shd w:val="clear" w:color="auto" w:fill="auto"/>
            <w:noWrap/>
            <w:vAlign w:val="bottom"/>
            <w:hideMark/>
          </w:tcPr>
          <w:p w14:paraId="1C59D4DF"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3D482077"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£35.08</w:t>
            </w:r>
          </w:p>
        </w:tc>
      </w:tr>
      <w:tr w:rsidR="006466AF" w:rsidRPr="006466AF" w14:paraId="1DA4A041"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FC3BEF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xml:space="preserve">Staffing Costs </w:t>
            </w:r>
          </w:p>
        </w:tc>
        <w:tc>
          <w:tcPr>
            <w:tcW w:w="1272" w:type="dxa"/>
            <w:tcBorders>
              <w:top w:val="nil"/>
              <w:left w:val="nil"/>
              <w:bottom w:val="single" w:sz="4" w:space="0" w:color="auto"/>
              <w:right w:val="single" w:sz="4" w:space="0" w:color="auto"/>
            </w:tcBorders>
            <w:shd w:val="clear" w:color="auto" w:fill="auto"/>
            <w:noWrap/>
            <w:vAlign w:val="bottom"/>
            <w:hideMark/>
          </w:tcPr>
          <w:p w14:paraId="53821A9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41420AC9"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£3,282.46</w:t>
            </w:r>
          </w:p>
        </w:tc>
      </w:tr>
      <w:tr w:rsidR="006466AF" w:rsidRPr="006466AF" w14:paraId="54C1D2E0"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A4B248"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Utilities</w:t>
            </w:r>
          </w:p>
        </w:tc>
        <w:tc>
          <w:tcPr>
            <w:tcW w:w="1272" w:type="dxa"/>
            <w:tcBorders>
              <w:top w:val="nil"/>
              <w:left w:val="nil"/>
              <w:bottom w:val="single" w:sz="4" w:space="0" w:color="auto"/>
              <w:right w:val="single" w:sz="4" w:space="0" w:color="auto"/>
            </w:tcBorders>
            <w:shd w:val="clear" w:color="auto" w:fill="auto"/>
            <w:noWrap/>
            <w:vAlign w:val="bottom"/>
            <w:hideMark/>
          </w:tcPr>
          <w:p w14:paraId="7C5857BC"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642AB07F"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£725.65</w:t>
            </w:r>
          </w:p>
        </w:tc>
      </w:tr>
      <w:tr w:rsidR="006466AF" w:rsidRPr="006466AF" w14:paraId="49D66A3A"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AC3B3F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Maintenance</w:t>
            </w:r>
          </w:p>
        </w:tc>
        <w:tc>
          <w:tcPr>
            <w:tcW w:w="1272" w:type="dxa"/>
            <w:tcBorders>
              <w:top w:val="nil"/>
              <w:left w:val="nil"/>
              <w:bottom w:val="single" w:sz="4" w:space="0" w:color="auto"/>
              <w:right w:val="single" w:sz="4" w:space="0" w:color="auto"/>
            </w:tcBorders>
            <w:shd w:val="clear" w:color="auto" w:fill="auto"/>
            <w:noWrap/>
            <w:vAlign w:val="bottom"/>
            <w:hideMark/>
          </w:tcPr>
          <w:p w14:paraId="30DAF2DA"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5AA367EA"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£662.28</w:t>
            </w:r>
          </w:p>
        </w:tc>
      </w:tr>
      <w:tr w:rsidR="006466AF" w:rsidRPr="006466AF" w14:paraId="2F5F883A"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1B61454"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0136AB84"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295EA7FE"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72B169D6"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EF9ECF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5504209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single" w:sz="4" w:space="0" w:color="auto"/>
              <w:left w:val="nil"/>
              <w:bottom w:val="double" w:sz="6" w:space="0" w:color="auto"/>
              <w:right w:val="single" w:sz="4" w:space="0" w:color="auto"/>
            </w:tcBorders>
            <w:shd w:val="clear" w:color="auto" w:fill="auto"/>
            <w:noWrap/>
            <w:vAlign w:val="bottom"/>
            <w:hideMark/>
          </w:tcPr>
          <w:p w14:paraId="1A63689F"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£4,705.47</w:t>
            </w:r>
          </w:p>
        </w:tc>
      </w:tr>
      <w:tr w:rsidR="006466AF" w:rsidRPr="006466AF" w14:paraId="77689C61"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B361AED"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FOOTBALL GROUND &amp; MUGA</w:t>
            </w:r>
          </w:p>
        </w:tc>
        <w:tc>
          <w:tcPr>
            <w:tcW w:w="1272" w:type="dxa"/>
            <w:tcBorders>
              <w:top w:val="nil"/>
              <w:left w:val="nil"/>
              <w:bottom w:val="single" w:sz="4" w:space="0" w:color="auto"/>
              <w:right w:val="single" w:sz="4" w:space="0" w:color="auto"/>
            </w:tcBorders>
            <w:shd w:val="clear" w:color="auto" w:fill="auto"/>
            <w:noWrap/>
            <w:vAlign w:val="bottom"/>
            <w:hideMark/>
          </w:tcPr>
          <w:p w14:paraId="05B3A408"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57A887A5"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 </w:t>
            </w:r>
          </w:p>
        </w:tc>
      </w:tr>
      <w:tr w:rsidR="006466AF" w:rsidRPr="006466AF" w14:paraId="3A1266F5"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3443478"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6A9DA38D"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3C984EC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15CC2D03" w14:textId="77777777" w:rsidTr="006466AF">
        <w:trPr>
          <w:trHeight w:val="233"/>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F048FD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xml:space="preserve">Running Expenses </w:t>
            </w:r>
          </w:p>
        </w:tc>
        <w:tc>
          <w:tcPr>
            <w:tcW w:w="1272" w:type="dxa"/>
            <w:tcBorders>
              <w:top w:val="nil"/>
              <w:left w:val="nil"/>
              <w:bottom w:val="nil"/>
              <w:right w:val="single" w:sz="4" w:space="0" w:color="auto"/>
            </w:tcBorders>
            <w:shd w:val="clear" w:color="auto" w:fill="auto"/>
            <w:noWrap/>
            <w:vAlign w:val="bottom"/>
            <w:hideMark/>
          </w:tcPr>
          <w:p w14:paraId="1D0FB002"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nil"/>
              <w:right w:val="single" w:sz="4" w:space="0" w:color="auto"/>
            </w:tcBorders>
            <w:shd w:val="clear" w:color="auto" w:fill="auto"/>
            <w:noWrap/>
            <w:vAlign w:val="bottom"/>
            <w:hideMark/>
          </w:tcPr>
          <w:p w14:paraId="7DE0027B"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£415.90</w:t>
            </w:r>
          </w:p>
        </w:tc>
      </w:tr>
      <w:tr w:rsidR="006466AF" w:rsidRPr="006466AF" w14:paraId="597BEAB9"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4E7772C"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4ED3BDD5"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 </w:t>
            </w:r>
          </w:p>
        </w:tc>
        <w:tc>
          <w:tcPr>
            <w:tcW w:w="1498" w:type="dxa"/>
            <w:tcBorders>
              <w:top w:val="single" w:sz="4" w:space="0" w:color="auto"/>
              <w:left w:val="nil"/>
              <w:bottom w:val="double" w:sz="6" w:space="0" w:color="auto"/>
              <w:right w:val="single" w:sz="4" w:space="0" w:color="auto"/>
            </w:tcBorders>
            <w:shd w:val="clear" w:color="auto" w:fill="auto"/>
            <w:noWrap/>
            <w:vAlign w:val="bottom"/>
            <w:hideMark/>
          </w:tcPr>
          <w:p w14:paraId="2C266EF8"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£415.90</w:t>
            </w:r>
          </w:p>
        </w:tc>
      </w:tr>
      <w:tr w:rsidR="006466AF" w:rsidRPr="006466AF" w14:paraId="6BEFD2EA"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E891C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nil"/>
              <w:right w:val="single" w:sz="4" w:space="0" w:color="auto"/>
            </w:tcBorders>
            <w:shd w:val="clear" w:color="auto" w:fill="auto"/>
            <w:noWrap/>
            <w:vAlign w:val="bottom"/>
            <w:hideMark/>
          </w:tcPr>
          <w:p w14:paraId="522C44B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nil"/>
              <w:right w:val="single" w:sz="4" w:space="0" w:color="auto"/>
            </w:tcBorders>
            <w:shd w:val="clear" w:color="auto" w:fill="auto"/>
            <w:noWrap/>
            <w:vAlign w:val="bottom"/>
            <w:hideMark/>
          </w:tcPr>
          <w:p w14:paraId="07553C1D"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22C07CD7"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7B458E"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single" w:sz="4" w:space="0" w:color="auto"/>
              <w:left w:val="nil"/>
              <w:bottom w:val="double" w:sz="6" w:space="0" w:color="auto"/>
              <w:right w:val="single" w:sz="4" w:space="0" w:color="auto"/>
            </w:tcBorders>
            <w:shd w:val="clear" w:color="auto" w:fill="auto"/>
            <w:noWrap/>
            <w:vAlign w:val="bottom"/>
            <w:hideMark/>
          </w:tcPr>
          <w:p w14:paraId="16283DD1"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£20,375.00</w:t>
            </w:r>
          </w:p>
        </w:tc>
        <w:tc>
          <w:tcPr>
            <w:tcW w:w="1498" w:type="dxa"/>
            <w:tcBorders>
              <w:top w:val="single" w:sz="4" w:space="0" w:color="auto"/>
              <w:left w:val="nil"/>
              <w:bottom w:val="double" w:sz="6" w:space="0" w:color="auto"/>
              <w:right w:val="single" w:sz="4" w:space="0" w:color="auto"/>
            </w:tcBorders>
            <w:shd w:val="clear" w:color="auto" w:fill="auto"/>
            <w:noWrap/>
            <w:vAlign w:val="bottom"/>
            <w:hideMark/>
          </w:tcPr>
          <w:p w14:paraId="20D83D9D"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£36,544.18</w:t>
            </w:r>
          </w:p>
        </w:tc>
      </w:tr>
      <w:tr w:rsidR="006466AF" w:rsidRPr="006466AF" w14:paraId="21AB9C5F" w14:textId="77777777" w:rsidTr="006466AF">
        <w:trPr>
          <w:trHeight w:val="240"/>
        </w:trPr>
        <w:tc>
          <w:tcPr>
            <w:tcW w:w="7326"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D81FE8D"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0F0F34C7"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556869B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3D3249A1" w14:textId="77777777" w:rsidTr="006466AF">
        <w:trPr>
          <w:trHeight w:val="233"/>
        </w:trPr>
        <w:tc>
          <w:tcPr>
            <w:tcW w:w="7326"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F9A9FA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nil"/>
              <w:right w:val="single" w:sz="4" w:space="0" w:color="auto"/>
            </w:tcBorders>
            <w:shd w:val="clear" w:color="auto" w:fill="auto"/>
            <w:noWrap/>
            <w:vAlign w:val="bottom"/>
            <w:hideMark/>
          </w:tcPr>
          <w:p w14:paraId="79EBE43E"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69A0142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33155AD1" w14:textId="77777777" w:rsidTr="006466AF">
        <w:trPr>
          <w:trHeight w:val="233"/>
        </w:trPr>
        <w:tc>
          <w:tcPr>
            <w:tcW w:w="263" w:type="dxa"/>
            <w:tcBorders>
              <w:top w:val="single" w:sz="4" w:space="0" w:color="auto"/>
              <w:left w:val="single" w:sz="4" w:space="0" w:color="auto"/>
              <w:bottom w:val="single" w:sz="4" w:space="0" w:color="auto"/>
              <w:right w:val="nil"/>
            </w:tcBorders>
            <w:shd w:val="clear" w:color="auto" w:fill="auto"/>
            <w:noWrap/>
            <w:vAlign w:val="bottom"/>
            <w:hideMark/>
          </w:tcPr>
          <w:p w14:paraId="4D3F6C12"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nil"/>
            </w:tcBorders>
            <w:shd w:val="clear" w:color="auto" w:fill="auto"/>
            <w:noWrap/>
            <w:vAlign w:val="bottom"/>
            <w:hideMark/>
          </w:tcPr>
          <w:p w14:paraId="1521CC6D"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SUMMARY</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AC3BED" w14:textId="77777777" w:rsidR="006466AF" w:rsidRPr="006466AF" w:rsidRDefault="006466AF" w:rsidP="006466AF">
            <w:pPr>
              <w:spacing w:after="0" w:line="240" w:lineRule="auto"/>
              <w:ind w:left="0" w:firstLine="0"/>
              <w:jc w:val="center"/>
              <w:rPr>
                <w:rFonts w:eastAsia="Times New Roman"/>
                <w:kern w:val="0"/>
                <w:sz w:val="18"/>
                <w:szCs w:val="18"/>
                <w14:ligatures w14:val="none"/>
              </w:rPr>
            </w:pPr>
            <w:r w:rsidRPr="006466AF">
              <w:rPr>
                <w:rFonts w:eastAsia="Times New Roman"/>
                <w:kern w:val="0"/>
                <w:sz w:val="18"/>
                <w:szCs w:val="18"/>
                <w14:ligatures w14:val="none"/>
              </w:rPr>
              <w:t>£</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0683D422" w14:textId="77777777" w:rsidR="006466AF" w:rsidRPr="006466AF" w:rsidRDefault="006466AF" w:rsidP="006466AF">
            <w:pPr>
              <w:spacing w:after="0" w:line="240" w:lineRule="auto"/>
              <w:ind w:left="0" w:firstLine="0"/>
              <w:jc w:val="center"/>
              <w:rPr>
                <w:rFonts w:eastAsia="Times New Roman"/>
                <w:kern w:val="0"/>
                <w:sz w:val="18"/>
                <w:szCs w:val="18"/>
                <w14:ligatures w14:val="none"/>
              </w:rPr>
            </w:pPr>
            <w:r w:rsidRPr="006466AF">
              <w:rPr>
                <w:rFonts w:eastAsia="Times New Roman"/>
                <w:kern w:val="0"/>
                <w:sz w:val="18"/>
                <w:szCs w:val="18"/>
                <w14:ligatures w14:val="none"/>
              </w:rPr>
              <w:t>£</w:t>
            </w:r>
          </w:p>
        </w:tc>
        <w:tc>
          <w:tcPr>
            <w:tcW w:w="1498" w:type="dxa"/>
            <w:tcBorders>
              <w:top w:val="nil"/>
              <w:left w:val="nil"/>
              <w:bottom w:val="single" w:sz="4" w:space="0" w:color="auto"/>
              <w:right w:val="single" w:sz="4" w:space="0" w:color="auto"/>
            </w:tcBorders>
            <w:shd w:val="clear" w:color="auto" w:fill="auto"/>
            <w:noWrap/>
            <w:vAlign w:val="bottom"/>
            <w:hideMark/>
          </w:tcPr>
          <w:p w14:paraId="0A6DD87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2E1F53F4" w14:textId="77777777" w:rsidTr="006466AF">
        <w:trPr>
          <w:trHeight w:val="233"/>
        </w:trPr>
        <w:tc>
          <w:tcPr>
            <w:tcW w:w="263" w:type="dxa"/>
            <w:tcBorders>
              <w:top w:val="nil"/>
              <w:left w:val="single" w:sz="4" w:space="0" w:color="auto"/>
              <w:bottom w:val="single" w:sz="4" w:space="0" w:color="auto"/>
              <w:right w:val="nil"/>
            </w:tcBorders>
            <w:shd w:val="clear" w:color="auto" w:fill="auto"/>
            <w:noWrap/>
            <w:vAlign w:val="bottom"/>
            <w:hideMark/>
          </w:tcPr>
          <w:p w14:paraId="5549CFC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nil"/>
            </w:tcBorders>
            <w:shd w:val="clear" w:color="auto" w:fill="auto"/>
            <w:noWrap/>
            <w:vAlign w:val="bottom"/>
            <w:hideMark/>
          </w:tcPr>
          <w:p w14:paraId="0BB3F210"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Bank Current Account Balance as at 31/01/2025</w:t>
            </w:r>
          </w:p>
        </w:tc>
        <w:tc>
          <w:tcPr>
            <w:tcW w:w="1341" w:type="dxa"/>
            <w:tcBorders>
              <w:top w:val="nil"/>
              <w:left w:val="single" w:sz="4" w:space="0" w:color="auto"/>
              <w:bottom w:val="single" w:sz="4" w:space="0" w:color="auto"/>
              <w:right w:val="single" w:sz="4" w:space="0" w:color="auto"/>
            </w:tcBorders>
            <w:shd w:val="clear" w:color="auto" w:fill="auto"/>
            <w:noWrap/>
            <w:vAlign w:val="bottom"/>
            <w:hideMark/>
          </w:tcPr>
          <w:p w14:paraId="115A0637"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£4,654.15</w:t>
            </w:r>
          </w:p>
        </w:tc>
        <w:tc>
          <w:tcPr>
            <w:tcW w:w="1272" w:type="dxa"/>
            <w:tcBorders>
              <w:top w:val="nil"/>
              <w:left w:val="nil"/>
              <w:bottom w:val="single" w:sz="4" w:space="0" w:color="auto"/>
              <w:right w:val="single" w:sz="4" w:space="0" w:color="auto"/>
            </w:tcBorders>
            <w:shd w:val="clear" w:color="auto" w:fill="auto"/>
            <w:noWrap/>
            <w:vAlign w:val="bottom"/>
            <w:hideMark/>
          </w:tcPr>
          <w:p w14:paraId="45AD1A8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CDEE5B7"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63A6C299" w14:textId="77777777" w:rsidTr="006466AF">
        <w:trPr>
          <w:trHeight w:val="233"/>
        </w:trPr>
        <w:tc>
          <w:tcPr>
            <w:tcW w:w="263" w:type="dxa"/>
            <w:tcBorders>
              <w:top w:val="nil"/>
              <w:left w:val="single" w:sz="4" w:space="0" w:color="auto"/>
              <w:bottom w:val="single" w:sz="4" w:space="0" w:color="auto"/>
              <w:right w:val="nil"/>
            </w:tcBorders>
            <w:shd w:val="clear" w:color="auto" w:fill="auto"/>
            <w:noWrap/>
            <w:vAlign w:val="bottom"/>
            <w:hideMark/>
          </w:tcPr>
          <w:p w14:paraId="02E49382"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nil"/>
            </w:tcBorders>
            <w:shd w:val="clear" w:color="auto" w:fill="auto"/>
            <w:noWrap/>
            <w:vAlign w:val="bottom"/>
            <w:hideMark/>
          </w:tcPr>
          <w:p w14:paraId="15FB89DE"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Reserve Account Balance as at 31/01/2025</w:t>
            </w:r>
          </w:p>
        </w:tc>
        <w:tc>
          <w:tcPr>
            <w:tcW w:w="1341" w:type="dxa"/>
            <w:tcBorders>
              <w:top w:val="nil"/>
              <w:left w:val="single" w:sz="4" w:space="0" w:color="auto"/>
              <w:bottom w:val="nil"/>
              <w:right w:val="single" w:sz="4" w:space="0" w:color="auto"/>
            </w:tcBorders>
            <w:shd w:val="clear" w:color="auto" w:fill="auto"/>
            <w:noWrap/>
            <w:vAlign w:val="bottom"/>
            <w:hideMark/>
          </w:tcPr>
          <w:p w14:paraId="6DE4C07F"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£86,630.06</w:t>
            </w:r>
          </w:p>
        </w:tc>
        <w:tc>
          <w:tcPr>
            <w:tcW w:w="1272" w:type="dxa"/>
            <w:tcBorders>
              <w:top w:val="nil"/>
              <w:left w:val="nil"/>
              <w:bottom w:val="single" w:sz="4" w:space="0" w:color="auto"/>
              <w:right w:val="single" w:sz="4" w:space="0" w:color="auto"/>
            </w:tcBorders>
            <w:shd w:val="clear" w:color="auto" w:fill="auto"/>
            <w:noWrap/>
            <w:vAlign w:val="bottom"/>
            <w:hideMark/>
          </w:tcPr>
          <w:p w14:paraId="7BB9B77A"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EC0C087"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55B84CA1" w14:textId="77777777" w:rsidTr="006466AF">
        <w:trPr>
          <w:trHeight w:val="233"/>
        </w:trPr>
        <w:tc>
          <w:tcPr>
            <w:tcW w:w="263" w:type="dxa"/>
            <w:tcBorders>
              <w:top w:val="nil"/>
              <w:left w:val="single" w:sz="4" w:space="0" w:color="auto"/>
              <w:bottom w:val="single" w:sz="4" w:space="0" w:color="auto"/>
              <w:right w:val="nil"/>
            </w:tcBorders>
            <w:shd w:val="clear" w:color="auto" w:fill="auto"/>
            <w:noWrap/>
            <w:vAlign w:val="bottom"/>
            <w:hideMark/>
          </w:tcPr>
          <w:p w14:paraId="0F845355"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nil"/>
            </w:tcBorders>
            <w:shd w:val="clear" w:color="auto" w:fill="auto"/>
            <w:noWrap/>
            <w:vAlign w:val="bottom"/>
            <w:hideMark/>
          </w:tcPr>
          <w:p w14:paraId="627D9EFF"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341" w:type="dxa"/>
            <w:tcBorders>
              <w:top w:val="single" w:sz="4" w:space="0" w:color="auto"/>
              <w:left w:val="single" w:sz="4" w:space="0" w:color="auto"/>
              <w:bottom w:val="nil"/>
              <w:right w:val="single" w:sz="4" w:space="0" w:color="auto"/>
            </w:tcBorders>
            <w:shd w:val="clear" w:color="auto" w:fill="auto"/>
            <w:noWrap/>
            <w:vAlign w:val="bottom"/>
            <w:hideMark/>
          </w:tcPr>
          <w:p w14:paraId="0849828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single" w:sz="4" w:space="0" w:color="auto"/>
              <w:right w:val="single" w:sz="4" w:space="0" w:color="auto"/>
            </w:tcBorders>
            <w:shd w:val="clear" w:color="auto" w:fill="auto"/>
            <w:noWrap/>
            <w:vAlign w:val="bottom"/>
            <w:hideMark/>
          </w:tcPr>
          <w:p w14:paraId="0721C32D"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35493D10"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024F36CB" w14:textId="77777777" w:rsidTr="006466AF">
        <w:trPr>
          <w:trHeight w:val="233"/>
        </w:trPr>
        <w:tc>
          <w:tcPr>
            <w:tcW w:w="263" w:type="dxa"/>
            <w:tcBorders>
              <w:top w:val="nil"/>
              <w:left w:val="single" w:sz="4" w:space="0" w:color="auto"/>
              <w:bottom w:val="single" w:sz="4" w:space="0" w:color="auto"/>
              <w:right w:val="nil"/>
            </w:tcBorders>
            <w:shd w:val="clear" w:color="auto" w:fill="auto"/>
            <w:noWrap/>
            <w:vAlign w:val="bottom"/>
            <w:hideMark/>
          </w:tcPr>
          <w:p w14:paraId="1A6090B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9C4FE4"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58B19307"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£91,284.21</w:t>
            </w:r>
          </w:p>
        </w:tc>
        <w:tc>
          <w:tcPr>
            <w:tcW w:w="1272" w:type="dxa"/>
            <w:tcBorders>
              <w:top w:val="nil"/>
              <w:left w:val="nil"/>
              <w:bottom w:val="single" w:sz="4" w:space="0" w:color="auto"/>
              <w:right w:val="single" w:sz="4" w:space="0" w:color="auto"/>
            </w:tcBorders>
            <w:shd w:val="clear" w:color="auto" w:fill="auto"/>
            <w:noWrap/>
            <w:vAlign w:val="bottom"/>
            <w:hideMark/>
          </w:tcPr>
          <w:p w14:paraId="2F624C0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690BBC9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1D7C8ED7" w14:textId="77777777" w:rsidTr="006466AF">
        <w:trPr>
          <w:trHeight w:val="240"/>
        </w:trPr>
        <w:tc>
          <w:tcPr>
            <w:tcW w:w="263" w:type="dxa"/>
            <w:tcBorders>
              <w:top w:val="nil"/>
              <w:left w:val="single" w:sz="4" w:space="0" w:color="auto"/>
              <w:bottom w:val="single" w:sz="4" w:space="0" w:color="auto"/>
              <w:right w:val="nil"/>
            </w:tcBorders>
            <w:shd w:val="clear" w:color="auto" w:fill="auto"/>
            <w:noWrap/>
            <w:vAlign w:val="bottom"/>
            <w:hideMark/>
          </w:tcPr>
          <w:p w14:paraId="33F5AADE"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2A8C510"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Less unpresented items</w:t>
            </w:r>
          </w:p>
        </w:tc>
        <w:tc>
          <w:tcPr>
            <w:tcW w:w="1341" w:type="dxa"/>
            <w:tcBorders>
              <w:top w:val="nil"/>
              <w:left w:val="nil"/>
              <w:bottom w:val="nil"/>
              <w:right w:val="single" w:sz="4" w:space="0" w:color="auto"/>
            </w:tcBorders>
            <w:shd w:val="clear" w:color="auto" w:fill="auto"/>
            <w:noWrap/>
            <w:vAlign w:val="bottom"/>
            <w:hideMark/>
          </w:tcPr>
          <w:p w14:paraId="4F9CF36B"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£28,350.47</w:t>
            </w:r>
          </w:p>
        </w:tc>
        <w:tc>
          <w:tcPr>
            <w:tcW w:w="1272" w:type="dxa"/>
            <w:tcBorders>
              <w:top w:val="nil"/>
              <w:left w:val="nil"/>
              <w:bottom w:val="double" w:sz="6" w:space="0" w:color="auto"/>
              <w:right w:val="single" w:sz="4" w:space="0" w:color="auto"/>
            </w:tcBorders>
            <w:shd w:val="clear" w:color="auto" w:fill="auto"/>
            <w:noWrap/>
            <w:vAlign w:val="bottom"/>
            <w:hideMark/>
          </w:tcPr>
          <w:p w14:paraId="53332C68"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£62,933.74</w:t>
            </w:r>
          </w:p>
        </w:tc>
        <w:tc>
          <w:tcPr>
            <w:tcW w:w="1498" w:type="dxa"/>
            <w:tcBorders>
              <w:top w:val="nil"/>
              <w:left w:val="nil"/>
              <w:bottom w:val="single" w:sz="4" w:space="0" w:color="auto"/>
              <w:right w:val="single" w:sz="4" w:space="0" w:color="auto"/>
            </w:tcBorders>
            <w:shd w:val="clear" w:color="auto" w:fill="auto"/>
            <w:noWrap/>
            <w:vAlign w:val="bottom"/>
            <w:hideMark/>
          </w:tcPr>
          <w:p w14:paraId="6D3B7822"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2C262384" w14:textId="77777777" w:rsidTr="006466AF">
        <w:trPr>
          <w:trHeight w:val="240"/>
        </w:trPr>
        <w:tc>
          <w:tcPr>
            <w:tcW w:w="263" w:type="dxa"/>
            <w:tcBorders>
              <w:top w:val="nil"/>
              <w:left w:val="single" w:sz="4" w:space="0" w:color="auto"/>
              <w:bottom w:val="single" w:sz="4" w:space="0" w:color="auto"/>
              <w:right w:val="nil"/>
            </w:tcBorders>
            <w:shd w:val="clear" w:color="auto" w:fill="auto"/>
            <w:noWrap/>
            <w:vAlign w:val="bottom"/>
            <w:hideMark/>
          </w:tcPr>
          <w:p w14:paraId="4E808387"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nil"/>
            </w:tcBorders>
            <w:shd w:val="clear" w:color="auto" w:fill="auto"/>
            <w:noWrap/>
            <w:vAlign w:val="bottom"/>
            <w:hideMark/>
          </w:tcPr>
          <w:p w14:paraId="3342BF70" w14:textId="77777777" w:rsidR="006466AF" w:rsidRPr="006466AF" w:rsidRDefault="006466AF" w:rsidP="006466AF">
            <w:pPr>
              <w:spacing w:after="0" w:line="240" w:lineRule="auto"/>
              <w:ind w:left="0" w:firstLine="0"/>
              <w:jc w:val="left"/>
              <w:rPr>
                <w:rFonts w:eastAsia="Times New Roman"/>
                <w:b/>
                <w:bCs/>
                <w:kern w:val="0"/>
                <w:sz w:val="18"/>
                <w:szCs w:val="18"/>
                <w14:ligatures w14:val="none"/>
              </w:rPr>
            </w:pPr>
            <w:r w:rsidRPr="006466AF">
              <w:rPr>
                <w:rFonts w:eastAsia="Times New Roman"/>
                <w:b/>
                <w:bCs/>
                <w:kern w:val="0"/>
                <w:sz w:val="18"/>
                <w:szCs w:val="18"/>
                <w14:ligatures w14:val="none"/>
              </w:rPr>
              <w:t>Cash Book Reconciled Balance as at 31/01/2025</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70D05"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single" w:sz="4" w:space="0" w:color="auto"/>
              <w:left w:val="nil"/>
              <w:bottom w:val="nil"/>
              <w:right w:val="single" w:sz="4" w:space="0" w:color="auto"/>
            </w:tcBorders>
            <w:shd w:val="clear" w:color="auto" w:fill="auto"/>
            <w:noWrap/>
            <w:vAlign w:val="bottom"/>
            <w:hideMark/>
          </w:tcPr>
          <w:p w14:paraId="637B50C8"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0CD6EBF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3FAD0F23" w14:textId="77777777" w:rsidTr="006466AF">
        <w:trPr>
          <w:trHeight w:val="233"/>
        </w:trPr>
        <w:tc>
          <w:tcPr>
            <w:tcW w:w="263" w:type="dxa"/>
            <w:tcBorders>
              <w:top w:val="nil"/>
              <w:left w:val="single" w:sz="4" w:space="0" w:color="auto"/>
              <w:bottom w:val="single" w:sz="4" w:space="0" w:color="auto"/>
              <w:right w:val="nil"/>
            </w:tcBorders>
            <w:shd w:val="clear" w:color="auto" w:fill="auto"/>
            <w:noWrap/>
            <w:vAlign w:val="bottom"/>
            <w:hideMark/>
          </w:tcPr>
          <w:p w14:paraId="4E2D43D0"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98F59A1"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Cash Book Balance brought forward</w:t>
            </w:r>
          </w:p>
        </w:tc>
        <w:tc>
          <w:tcPr>
            <w:tcW w:w="1341" w:type="dxa"/>
            <w:tcBorders>
              <w:top w:val="single" w:sz="4" w:space="0" w:color="auto"/>
              <w:left w:val="nil"/>
              <w:bottom w:val="nil"/>
              <w:right w:val="single" w:sz="4" w:space="0" w:color="auto"/>
            </w:tcBorders>
            <w:shd w:val="clear" w:color="auto" w:fill="auto"/>
            <w:noWrap/>
            <w:vAlign w:val="bottom"/>
            <w:hideMark/>
          </w:tcPr>
          <w:p w14:paraId="4B6E51E0"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£79,102.92</w:t>
            </w:r>
          </w:p>
        </w:tc>
        <w:tc>
          <w:tcPr>
            <w:tcW w:w="1272" w:type="dxa"/>
            <w:tcBorders>
              <w:top w:val="single" w:sz="4" w:space="0" w:color="auto"/>
              <w:left w:val="nil"/>
              <w:bottom w:val="single" w:sz="4" w:space="0" w:color="auto"/>
              <w:right w:val="single" w:sz="4" w:space="0" w:color="auto"/>
            </w:tcBorders>
            <w:shd w:val="clear" w:color="auto" w:fill="auto"/>
            <w:noWrap/>
            <w:vAlign w:val="bottom"/>
            <w:hideMark/>
          </w:tcPr>
          <w:p w14:paraId="6247D6CA"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7907EA1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78473F12" w14:textId="77777777" w:rsidTr="006466AF">
        <w:trPr>
          <w:trHeight w:val="233"/>
        </w:trPr>
        <w:tc>
          <w:tcPr>
            <w:tcW w:w="263" w:type="dxa"/>
            <w:tcBorders>
              <w:top w:val="nil"/>
              <w:left w:val="single" w:sz="4" w:space="0" w:color="auto"/>
              <w:bottom w:val="single" w:sz="4" w:space="0" w:color="auto"/>
              <w:right w:val="nil"/>
            </w:tcBorders>
            <w:shd w:val="clear" w:color="auto" w:fill="auto"/>
            <w:noWrap/>
            <w:vAlign w:val="bottom"/>
            <w:hideMark/>
          </w:tcPr>
          <w:p w14:paraId="6D2A78F8"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16FB855"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Add Income</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05FF60A3"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£20,375.00</w:t>
            </w:r>
          </w:p>
        </w:tc>
        <w:tc>
          <w:tcPr>
            <w:tcW w:w="1272" w:type="dxa"/>
            <w:tcBorders>
              <w:top w:val="nil"/>
              <w:left w:val="nil"/>
              <w:bottom w:val="single" w:sz="4" w:space="0" w:color="auto"/>
              <w:right w:val="single" w:sz="4" w:space="0" w:color="auto"/>
            </w:tcBorders>
            <w:shd w:val="clear" w:color="auto" w:fill="auto"/>
            <w:noWrap/>
            <w:vAlign w:val="bottom"/>
            <w:hideMark/>
          </w:tcPr>
          <w:p w14:paraId="312AF2D5"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57B28FE6"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3AB35283" w14:textId="77777777" w:rsidTr="006466AF">
        <w:trPr>
          <w:trHeight w:val="233"/>
        </w:trPr>
        <w:tc>
          <w:tcPr>
            <w:tcW w:w="263" w:type="dxa"/>
            <w:tcBorders>
              <w:top w:val="nil"/>
              <w:left w:val="single" w:sz="4" w:space="0" w:color="auto"/>
              <w:bottom w:val="single" w:sz="4" w:space="0" w:color="auto"/>
              <w:right w:val="nil"/>
            </w:tcBorders>
            <w:shd w:val="clear" w:color="auto" w:fill="auto"/>
            <w:noWrap/>
            <w:vAlign w:val="bottom"/>
            <w:hideMark/>
          </w:tcPr>
          <w:p w14:paraId="604B918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E1B730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Less Expenditure</w:t>
            </w:r>
          </w:p>
        </w:tc>
        <w:tc>
          <w:tcPr>
            <w:tcW w:w="1341" w:type="dxa"/>
            <w:tcBorders>
              <w:top w:val="nil"/>
              <w:left w:val="nil"/>
              <w:bottom w:val="nil"/>
              <w:right w:val="single" w:sz="4" w:space="0" w:color="auto"/>
            </w:tcBorders>
            <w:shd w:val="clear" w:color="auto" w:fill="auto"/>
            <w:noWrap/>
            <w:vAlign w:val="bottom"/>
            <w:hideMark/>
          </w:tcPr>
          <w:p w14:paraId="0E181B0D" w14:textId="77777777" w:rsidR="006466AF" w:rsidRPr="006466AF" w:rsidRDefault="006466AF" w:rsidP="006466AF">
            <w:pPr>
              <w:spacing w:after="0" w:line="240" w:lineRule="auto"/>
              <w:ind w:left="0" w:firstLine="0"/>
              <w:jc w:val="right"/>
              <w:rPr>
                <w:rFonts w:eastAsia="Times New Roman"/>
                <w:kern w:val="0"/>
                <w:sz w:val="18"/>
                <w:szCs w:val="18"/>
                <w14:ligatures w14:val="none"/>
              </w:rPr>
            </w:pPr>
            <w:r w:rsidRPr="006466AF">
              <w:rPr>
                <w:rFonts w:eastAsia="Times New Roman"/>
                <w:kern w:val="0"/>
                <w:sz w:val="18"/>
                <w:szCs w:val="18"/>
                <w14:ligatures w14:val="none"/>
              </w:rPr>
              <w:t>£36,544.18</w:t>
            </w:r>
          </w:p>
        </w:tc>
        <w:tc>
          <w:tcPr>
            <w:tcW w:w="1272" w:type="dxa"/>
            <w:tcBorders>
              <w:top w:val="nil"/>
              <w:left w:val="nil"/>
              <w:bottom w:val="single" w:sz="4" w:space="0" w:color="auto"/>
              <w:right w:val="single" w:sz="4" w:space="0" w:color="auto"/>
            </w:tcBorders>
            <w:shd w:val="clear" w:color="auto" w:fill="auto"/>
            <w:noWrap/>
            <w:vAlign w:val="bottom"/>
            <w:hideMark/>
          </w:tcPr>
          <w:p w14:paraId="4DD276D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498" w:type="dxa"/>
            <w:tcBorders>
              <w:top w:val="nil"/>
              <w:left w:val="nil"/>
              <w:bottom w:val="single" w:sz="4" w:space="0" w:color="auto"/>
              <w:right w:val="single" w:sz="4" w:space="0" w:color="auto"/>
            </w:tcBorders>
            <w:shd w:val="clear" w:color="auto" w:fill="auto"/>
            <w:noWrap/>
            <w:vAlign w:val="bottom"/>
            <w:hideMark/>
          </w:tcPr>
          <w:p w14:paraId="1E26345B"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r w:rsidR="006466AF" w:rsidRPr="006466AF" w14:paraId="7600410C" w14:textId="77777777" w:rsidTr="006466AF">
        <w:trPr>
          <w:trHeight w:val="240"/>
        </w:trPr>
        <w:tc>
          <w:tcPr>
            <w:tcW w:w="263" w:type="dxa"/>
            <w:tcBorders>
              <w:top w:val="nil"/>
              <w:left w:val="single" w:sz="4" w:space="0" w:color="auto"/>
              <w:bottom w:val="single" w:sz="4" w:space="0" w:color="auto"/>
              <w:right w:val="nil"/>
            </w:tcBorders>
            <w:shd w:val="clear" w:color="auto" w:fill="auto"/>
            <w:noWrap/>
            <w:vAlign w:val="bottom"/>
            <w:hideMark/>
          </w:tcPr>
          <w:p w14:paraId="0C714210"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5721" w:type="dxa"/>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0000473"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Cash Book Balance carried forward</w:t>
            </w:r>
          </w:p>
        </w:tc>
        <w:tc>
          <w:tcPr>
            <w:tcW w:w="1341" w:type="dxa"/>
            <w:tcBorders>
              <w:top w:val="single" w:sz="4" w:space="0" w:color="auto"/>
              <w:left w:val="nil"/>
              <w:bottom w:val="single" w:sz="4" w:space="0" w:color="auto"/>
              <w:right w:val="single" w:sz="4" w:space="0" w:color="auto"/>
            </w:tcBorders>
            <w:shd w:val="clear" w:color="auto" w:fill="auto"/>
            <w:noWrap/>
            <w:vAlign w:val="bottom"/>
            <w:hideMark/>
          </w:tcPr>
          <w:p w14:paraId="4BB7A929"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c>
          <w:tcPr>
            <w:tcW w:w="1272" w:type="dxa"/>
            <w:tcBorders>
              <w:top w:val="nil"/>
              <w:left w:val="nil"/>
              <w:bottom w:val="double" w:sz="6" w:space="0" w:color="auto"/>
              <w:right w:val="single" w:sz="4" w:space="0" w:color="auto"/>
            </w:tcBorders>
            <w:shd w:val="clear" w:color="auto" w:fill="auto"/>
            <w:noWrap/>
            <w:vAlign w:val="bottom"/>
            <w:hideMark/>
          </w:tcPr>
          <w:p w14:paraId="5FE16D9F" w14:textId="77777777" w:rsidR="006466AF" w:rsidRPr="006466AF" w:rsidRDefault="006466AF" w:rsidP="006466AF">
            <w:pPr>
              <w:spacing w:after="0" w:line="240" w:lineRule="auto"/>
              <w:ind w:left="0" w:firstLine="0"/>
              <w:jc w:val="right"/>
              <w:rPr>
                <w:rFonts w:eastAsia="Times New Roman"/>
                <w:b/>
                <w:bCs/>
                <w:kern w:val="0"/>
                <w:sz w:val="18"/>
                <w:szCs w:val="18"/>
                <w14:ligatures w14:val="none"/>
              </w:rPr>
            </w:pPr>
            <w:r w:rsidRPr="006466AF">
              <w:rPr>
                <w:rFonts w:eastAsia="Times New Roman"/>
                <w:b/>
                <w:bCs/>
                <w:kern w:val="0"/>
                <w:sz w:val="18"/>
                <w:szCs w:val="18"/>
                <w14:ligatures w14:val="none"/>
              </w:rPr>
              <w:t>£62,933.74</w:t>
            </w:r>
          </w:p>
        </w:tc>
        <w:tc>
          <w:tcPr>
            <w:tcW w:w="1498" w:type="dxa"/>
            <w:tcBorders>
              <w:top w:val="nil"/>
              <w:left w:val="nil"/>
              <w:bottom w:val="single" w:sz="4" w:space="0" w:color="auto"/>
              <w:right w:val="single" w:sz="4" w:space="0" w:color="auto"/>
            </w:tcBorders>
            <w:shd w:val="clear" w:color="auto" w:fill="auto"/>
            <w:noWrap/>
            <w:vAlign w:val="bottom"/>
            <w:hideMark/>
          </w:tcPr>
          <w:p w14:paraId="663763E5" w14:textId="77777777" w:rsidR="006466AF" w:rsidRPr="006466AF" w:rsidRDefault="006466AF" w:rsidP="006466AF">
            <w:pPr>
              <w:spacing w:after="0" w:line="240" w:lineRule="auto"/>
              <w:ind w:left="0" w:firstLine="0"/>
              <w:jc w:val="left"/>
              <w:rPr>
                <w:rFonts w:eastAsia="Times New Roman"/>
                <w:kern w:val="0"/>
                <w:sz w:val="18"/>
                <w:szCs w:val="18"/>
                <w14:ligatures w14:val="none"/>
              </w:rPr>
            </w:pPr>
            <w:r w:rsidRPr="006466AF">
              <w:rPr>
                <w:rFonts w:eastAsia="Times New Roman"/>
                <w:kern w:val="0"/>
                <w:sz w:val="18"/>
                <w:szCs w:val="18"/>
                <w14:ligatures w14:val="none"/>
              </w:rPr>
              <w:t> </w:t>
            </w:r>
          </w:p>
        </w:tc>
      </w:tr>
    </w:tbl>
    <w:p w14:paraId="7CC73A39" w14:textId="77777777" w:rsidR="00632FB1" w:rsidRPr="00632FB1" w:rsidRDefault="00632FB1" w:rsidP="00632FB1"/>
    <w:p w14:paraId="78D1878F" w14:textId="77777777" w:rsidR="00632FB1" w:rsidRPr="00632FB1" w:rsidRDefault="00632FB1" w:rsidP="00632FB1"/>
    <w:p w14:paraId="56C9706E" w14:textId="77777777" w:rsidR="00632FB1" w:rsidRPr="00632FB1" w:rsidRDefault="00632FB1" w:rsidP="00632FB1"/>
    <w:p w14:paraId="3B083E1F" w14:textId="77777777" w:rsidR="00632FB1" w:rsidRPr="00632FB1" w:rsidRDefault="00632FB1" w:rsidP="00632FB1"/>
    <w:p w14:paraId="37684BF1" w14:textId="77777777" w:rsidR="00632FB1" w:rsidRPr="00632FB1" w:rsidRDefault="00632FB1" w:rsidP="00632FB1"/>
    <w:p w14:paraId="3458DCF1" w14:textId="77777777" w:rsidR="00632FB1" w:rsidRPr="00632FB1" w:rsidRDefault="00632FB1" w:rsidP="00632FB1"/>
    <w:p w14:paraId="032333DE" w14:textId="77777777" w:rsidR="009B0FA5" w:rsidRDefault="009B0FA5" w:rsidP="009B0FA5">
      <w:pPr>
        <w:ind w:left="610" w:right="575"/>
      </w:pPr>
      <w:r>
        <w:tab/>
      </w:r>
      <w:r>
        <w:tab/>
      </w:r>
      <w:r>
        <w:rPr>
          <w:b/>
        </w:rPr>
        <w:t xml:space="preserve">146/25 Time, date and place of next meeting. </w:t>
      </w:r>
    </w:p>
    <w:p w14:paraId="78897754" w14:textId="77777777" w:rsidR="009B0FA5" w:rsidRDefault="009B0FA5" w:rsidP="009B0FA5">
      <w:pPr>
        <w:spacing w:after="0" w:line="259" w:lineRule="auto"/>
        <w:ind w:left="600" w:firstLine="0"/>
        <w:jc w:val="left"/>
      </w:pPr>
      <w:r>
        <w:t xml:space="preserve"> </w:t>
      </w:r>
    </w:p>
    <w:p w14:paraId="4CB3CDC0" w14:textId="01208C27" w:rsidR="009B0FA5" w:rsidRDefault="009B0FA5" w:rsidP="009B0FA5">
      <w:pPr>
        <w:ind w:left="1315" w:right="579"/>
      </w:pPr>
      <w:r>
        <w:t xml:space="preserve">The next scheduled meeting of the Parish Council is Thursday 20th March 2025 at 7.00pm. </w:t>
      </w:r>
    </w:p>
    <w:p w14:paraId="28E90F73" w14:textId="77777777" w:rsidR="009B0FA5" w:rsidRDefault="009B0FA5" w:rsidP="009B0FA5">
      <w:pPr>
        <w:ind w:left="1315" w:right="579"/>
      </w:pPr>
      <w:r>
        <w:t>The agenda closes at 9am on Thursday 20</w:t>
      </w:r>
      <w:r>
        <w:rPr>
          <w:vertAlign w:val="superscript"/>
        </w:rPr>
        <w:t>th</w:t>
      </w:r>
      <w:r>
        <w:t xml:space="preserve"> March 2025 </w:t>
      </w:r>
    </w:p>
    <w:p w14:paraId="10027A4F" w14:textId="77777777" w:rsidR="009B0FA5" w:rsidRDefault="009B0FA5" w:rsidP="009B0FA5">
      <w:pPr>
        <w:spacing w:after="0" w:line="259" w:lineRule="auto"/>
        <w:ind w:left="600" w:firstLine="0"/>
        <w:jc w:val="left"/>
      </w:pPr>
      <w:r>
        <w:t xml:space="preserve"> </w:t>
      </w:r>
    </w:p>
    <w:p w14:paraId="4A1ADFC5" w14:textId="0E9EFFEE" w:rsidR="009B0FA5" w:rsidRDefault="009B0FA5" w:rsidP="009B0FA5">
      <w:pPr>
        <w:spacing w:after="0" w:line="259" w:lineRule="auto"/>
        <w:ind w:left="573" w:right="716"/>
        <w:jc w:val="center"/>
      </w:pPr>
      <w:r>
        <w:t xml:space="preserve">The meeting closed at 10.15pm </w:t>
      </w:r>
    </w:p>
    <w:p w14:paraId="191960FE" w14:textId="040775D1" w:rsidR="00632FB1" w:rsidRPr="00632FB1" w:rsidRDefault="00632FB1" w:rsidP="00632FB1"/>
    <w:p w14:paraId="1A2182D7" w14:textId="77777777" w:rsidR="00632FB1" w:rsidRDefault="00632FB1" w:rsidP="00632FB1"/>
    <w:p w14:paraId="6928E28D" w14:textId="77777777" w:rsidR="00632FB1" w:rsidRDefault="00632FB1" w:rsidP="00632FB1"/>
    <w:p w14:paraId="322D6C5A" w14:textId="77777777" w:rsidR="00632FB1" w:rsidRPr="00632FB1" w:rsidRDefault="00632FB1" w:rsidP="00632FB1">
      <w:pPr>
        <w:sectPr w:rsidR="00632FB1" w:rsidRPr="00632FB1">
          <w:headerReference w:type="even" r:id="rId7"/>
          <w:headerReference w:type="default" r:id="rId8"/>
          <w:footerReference w:type="even" r:id="rId9"/>
          <w:footerReference w:type="default" r:id="rId10"/>
          <w:headerReference w:type="first" r:id="rId11"/>
          <w:footerReference w:type="first" r:id="rId12"/>
          <w:pgSz w:w="11906" w:h="16838"/>
          <w:pgMar w:top="993" w:right="604" w:bottom="2072" w:left="533" w:header="701" w:footer="709" w:gutter="0"/>
          <w:cols w:space="720"/>
          <w:titlePg/>
        </w:sectPr>
      </w:pPr>
    </w:p>
    <w:p w14:paraId="13A296A9" w14:textId="77777777" w:rsidR="00832087" w:rsidRDefault="00832087">
      <w:pPr>
        <w:spacing w:after="0" w:line="259" w:lineRule="auto"/>
        <w:ind w:left="-533" w:right="70" w:firstLine="0"/>
      </w:pPr>
    </w:p>
    <w:p w14:paraId="7BB0AE7F" w14:textId="79002263" w:rsidR="00832087" w:rsidRDefault="00832087">
      <w:pPr>
        <w:spacing w:after="49" w:line="259" w:lineRule="auto"/>
        <w:ind w:left="0" w:firstLine="0"/>
        <w:jc w:val="left"/>
      </w:pPr>
    </w:p>
    <w:p w14:paraId="7D25E8D8" w14:textId="3BC66B72" w:rsidR="00832087" w:rsidRDefault="00632FB1" w:rsidP="00632FB1">
      <w:pPr>
        <w:spacing w:after="105" w:line="259" w:lineRule="auto"/>
        <w:jc w:val="left"/>
      </w:pPr>
      <w:r>
        <w:rPr>
          <w:rFonts w:ascii="Times New Roman" w:eastAsia="Times New Roman" w:hAnsi="Times New Roman" w:cs="Times New Roman"/>
          <w:sz w:val="20"/>
        </w:rPr>
        <w:tab/>
        <w:t xml:space="preserve"> </w:t>
      </w:r>
    </w:p>
    <w:p w14:paraId="3262A626" w14:textId="77777777" w:rsidR="00832087" w:rsidRDefault="00000000">
      <w:pPr>
        <w:spacing w:after="384" w:line="259" w:lineRule="auto"/>
        <w:ind w:left="0" w:firstLine="0"/>
        <w:jc w:val="righ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0"/>
        </w:rPr>
        <w:t xml:space="preserve"> </w:t>
      </w:r>
      <w:r>
        <w:rPr>
          <w:rFonts w:ascii="Times New Roman" w:eastAsia="Times New Roman" w:hAnsi="Times New Roman" w:cs="Times New Roman"/>
          <w:sz w:val="31"/>
          <w:vertAlign w:val="subscript"/>
        </w:rPr>
        <w:t xml:space="preserve"> </w:t>
      </w:r>
    </w:p>
    <w:p w14:paraId="7C9C2553" w14:textId="314D35D1" w:rsidR="00832087" w:rsidRDefault="00000000">
      <w:pPr>
        <w:spacing w:after="0" w:line="259" w:lineRule="auto"/>
        <w:ind w:left="600" w:firstLine="0"/>
        <w:jc w:val="left"/>
      </w:pPr>
      <w:r>
        <w:rPr>
          <w:sz w:val="22"/>
        </w:rPr>
        <w:tab/>
      </w:r>
      <w:r>
        <w:t xml:space="preserve"> </w:t>
      </w:r>
    </w:p>
    <w:p w14:paraId="25BB9367" w14:textId="413E2289" w:rsidR="00832087" w:rsidRDefault="00000000" w:rsidP="00712E47">
      <w:pPr>
        <w:spacing w:after="0" w:line="259" w:lineRule="auto"/>
        <w:ind w:left="0" w:right="101" w:firstLine="0"/>
        <w:jc w:val="center"/>
      </w:pPr>
      <w:r>
        <w:t xml:space="preserve">  </w:t>
      </w:r>
    </w:p>
    <w:p w14:paraId="488479BF" w14:textId="77777777" w:rsidR="00832087" w:rsidRDefault="00000000">
      <w:pPr>
        <w:spacing w:after="0" w:line="259" w:lineRule="auto"/>
        <w:ind w:left="600" w:firstLine="0"/>
        <w:jc w:val="left"/>
      </w:pPr>
      <w:r>
        <w:rPr>
          <w:sz w:val="20"/>
        </w:rPr>
        <w:t xml:space="preserve"> </w:t>
      </w:r>
    </w:p>
    <w:p w14:paraId="1D3F7486" w14:textId="77777777" w:rsidR="00832087" w:rsidRDefault="00000000">
      <w:pPr>
        <w:spacing w:after="19" w:line="259" w:lineRule="auto"/>
        <w:ind w:left="3263" w:firstLine="0"/>
        <w:jc w:val="left"/>
      </w:pPr>
      <w:r>
        <w:rPr>
          <w:sz w:val="20"/>
        </w:rPr>
        <w:t xml:space="preserve"> </w:t>
      </w:r>
    </w:p>
    <w:p w14:paraId="2665EDE1" w14:textId="77777777" w:rsidR="00832087" w:rsidRDefault="00000000">
      <w:pPr>
        <w:spacing w:after="0" w:line="259" w:lineRule="auto"/>
        <w:ind w:left="600" w:firstLine="0"/>
        <w:jc w:val="left"/>
      </w:pPr>
      <w:r>
        <w:t xml:space="preserve"> </w:t>
      </w:r>
    </w:p>
    <w:p w14:paraId="2D65A589" w14:textId="77777777" w:rsidR="00115707" w:rsidRDefault="00115707">
      <w:pPr>
        <w:spacing w:after="0" w:line="259" w:lineRule="auto"/>
        <w:ind w:left="573" w:right="718"/>
        <w:jc w:val="center"/>
      </w:pPr>
    </w:p>
    <w:p w14:paraId="356C7ACB" w14:textId="77777777" w:rsidR="00115707" w:rsidRDefault="00115707">
      <w:pPr>
        <w:spacing w:after="0" w:line="259" w:lineRule="auto"/>
        <w:ind w:left="573" w:right="718"/>
        <w:jc w:val="center"/>
      </w:pPr>
    </w:p>
    <w:p w14:paraId="729C7B14" w14:textId="77777777" w:rsidR="00115707" w:rsidRDefault="00115707">
      <w:pPr>
        <w:spacing w:after="0" w:line="259" w:lineRule="auto"/>
        <w:ind w:left="573" w:right="718"/>
        <w:jc w:val="center"/>
      </w:pPr>
    </w:p>
    <w:p w14:paraId="2E984DDE" w14:textId="0B1FB680" w:rsidR="00832087" w:rsidRDefault="007E21D7">
      <w:pPr>
        <w:spacing w:after="0" w:line="259" w:lineRule="auto"/>
        <w:ind w:left="573"/>
        <w:jc w:val="center"/>
      </w:pPr>
      <w:r>
        <w:t xml:space="preserve"> </w:t>
      </w:r>
    </w:p>
    <w:p w14:paraId="23EFF8B2" w14:textId="77777777" w:rsidR="00832087" w:rsidRDefault="00000000">
      <w:pPr>
        <w:spacing w:after="0" w:line="259" w:lineRule="auto"/>
        <w:ind w:left="600" w:firstLine="0"/>
        <w:jc w:val="left"/>
      </w:pPr>
      <w:r>
        <w:rPr>
          <w:b/>
        </w:rPr>
        <w:t xml:space="preserve"> </w:t>
      </w:r>
    </w:p>
    <w:p w14:paraId="76FB63F8" w14:textId="32DDFA11" w:rsidR="00832087" w:rsidRDefault="00000000">
      <w:pPr>
        <w:spacing w:after="0" w:line="259" w:lineRule="auto"/>
        <w:ind w:left="600" w:firstLine="0"/>
        <w:jc w:val="left"/>
      </w:pPr>
      <w:r>
        <w:rPr>
          <w:b/>
        </w:rPr>
        <w:t xml:space="preserve">          </w:t>
      </w:r>
    </w:p>
    <w:sectPr w:rsidR="00832087">
      <w:headerReference w:type="even" r:id="rId13"/>
      <w:headerReference w:type="default" r:id="rId14"/>
      <w:footerReference w:type="even" r:id="rId15"/>
      <w:footerReference w:type="default" r:id="rId16"/>
      <w:headerReference w:type="first" r:id="rId17"/>
      <w:footerReference w:type="first" r:id="rId18"/>
      <w:pgSz w:w="11906" w:h="16838"/>
      <w:pgMar w:top="1027" w:right="435" w:bottom="2163" w:left="533" w:header="701"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D00B8" w14:textId="77777777" w:rsidR="009A31E1" w:rsidRDefault="009A31E1">
      <w:pPr>
        <w:spacing w:after="0" w:line="240" w:lineRule="auto"/>
      </w:pPr>
      <w:r>
        <w:separator/>
      </w:r>
    </w:p>
  </w:endnote>
  <w:endnote w:type="continuationSeparator" w:id="0">
    <w:p w14:paraId="4680B3FE" w14:textId="77777777" w:rsidR="009A31E1" w:rsidRDefault="009A3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AB7C9" w14:textId="24DF9B15" w:rsidR="00832087" w:rsidRDefault="00000000">
    <w:pPr>
      <w:spacing w:after="0" w:line="259" w:lineRule="auto"/>
      <w:ind w:left="600" w:firstLine="0"/>
      <w:jc w:val="left"/>
    </w:pPr>
    <w:r>
      <w:rPr>
        <w:noProof/>
        <w:sz w:val="22"/>
      </w:rPr>
      <mc:AlternateContent>
        <mc:Choice Requires="wpg">
          <w:drawing>
            <wp:anchor distT="0" distB="0" distL="114300" distR="114300" simplePos="0" relativeHeight="251661312" behindDoc="0" locked="0" layoutInCell="1" allowOverlap="1" wp14:anchorId="1DC4A55C" wp14:editId="16AD9487">
              <wp:simplePos x="0" y="0"/>
              <wp:positionH relativeFrom="page">
                <wp:posOffset>342900</wp:posOffset>
              </wp:positionH>
              <wp:positionV relativeFrom="page">
                <wp:posOffset>9188450</wp:posOffset>
              </wp:positionV>
              <wp:extent cx="6480429" cy="584200"/>
              <wp:effectExtent l="0" t="0" r="0" b="0"/>
              <wp:wrapSquare wrapText="bothSides"/>
              <wp:docPr id="56436" name="Group 56436"/>
              <wp:cNvGraphicFramePr/>
              <a:graphic xmlns:a="http://schemas.openxmlformats.org/drawingml/2006/main">
                <a:graphicData uri="http://schemas.microsoft.com/office/word/2010/wordprocessingGroup">
                  <wpg:wgp>
                    <wpg:cNvGrpSpPr/>
                    <wpg:grpSpPr>
                      <a:xfrm>
                        <a:off x="0" y="0"/>
                        <a:ext cx="6480429" cy="584200"/>
                        <a:chOff x="0" y="0"/>
                        <a:chExt cx="6480429" cy="500418"/>
                      </a:xfrm>
                    </wpg:grpSpPr>
                    <wps:wsp>
                      <wps:cNvPr id="59063" name="Shape 59063"/>
                      <wps:cNvSpPr/>
                      <wps:spPr>
                        <a:xfrm>
                          <a:off x="358521" y="425742"/>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438" name="Rectangle 56438"/>
                      <wps:cNvSpPr/>
                      <wps:spPr>
                        <a:xfrm rot="-5399999">
                          <a:off x="1282" y="200378"/>
                          <a:ext cx="393627" cy="206453"/>
                        </a:xfrm>
                        <a:prstGeom prst="rect">
                          <a:avLst/>
                        </a:prstGeom>
                        <a:ln>
                          <a:noFill/>
                        </a:ln>
                      </wps:spPr>
                      <wps:txbx>
                        <w:txbxContent>
                          <w:p w14:paraId="004FEC18" w14:textId="77777777" w:rsidR="00832087" w:rsidRDefault="00000000">
                            <w:pPr>
                              <w:spacing w:after="160" w:line="259" w:lineRule="auto"/>
                              <w:ind w:left="0" w:firstLine="0"/>
                              <w:jc w:val="left"/>
                            </w:pPr>
                            <w:r>
                              <w:t>Page</w:t>
                            </w:r>
                          </w:p>
                        </w:txbxContent>
                      </wps:txbx>
                      <wps:bodyPr horzOverflow="overflow" vert="horz" lIns="0" tIns="0" rIns="0" bIns="0" rtlCol="0">
                        <a:noAutofit/>
                      </wps:bodyPr>
                    </wps:wsp>
                    <wps:wsp>
                      <wps:cNvPr id="56439" name="Rectangle 56439"/>
                      <wps:cNvSpPr/>
                      <wps:spPr>
                        <a:xfrm rot="-5399999">
                          <a:off x="94875" y="-78171"/>
                          <a:ext cx="188060" cy="377808"/>
                        </a:xfrm>
                        <a:prstGeom prst="rect">
                          <a:avLst/>
                        </a:prstGeom>
                        <a:ln>
                          <a:noFill/>
                        </a:ln>
                      </wps:spPr>
                      <wps:txbx>
                        <w:txbxContent>
                          <w:p w14:paraId="308EC8F7"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w:t>
                            </w:r>
                            <w:r>
                              <w:rPr>
                                <w:sz w:val="44"/>
                              </w:rPr>
                              <w:fldChar w:fldCharType="end"/>
                            </w:r>
                          </w:p>
                        </w:txbxContent>
                      </wps:txbx>
                      <wps:bodyPr horzOverflow="overflow" vert="horz" lIns="0" tIns="0" rIns="0" bIns="0" rtlCol="0">
                        <a:noAutofit/>
                      </wps:bodyPr>
                    </wps:wsp>
                    <wps:wsp>
                      <wps:cNvPr id="56440" name="Rectangle 56440"/>
                      <wps:cNvSpPr/>
                      <wps:spPr>
                        <a:xfrm rot="-5399999">
                          <a:off x="146990" y="-167789"/>
                          <a:ext cx="83829" cy="377808"/>
                        </a:xfrm>
                        <a:prstGeom prst="rect">
                          <a:avLst/>
                        </a:prstGeom>
                        <a:ln>
                          <a:noFill/>
                        </a:ln>
                      </wps:spPr>
                      <wps:txbx>
                        <w:txbxContent>
                          <w:p w14:paraId="24DEAB1E" w14:textId="77777777" w:rsidR="00832087" w:rsidRDefault="00000000">
                            <w:pPr>
                              <w:spacing w:after="160" w:line="259" w:lineRule="auto"/>
                              <w:ind w:left="0" w:firstLine="0"/>
                              <w:jc w:val="left"/>
                            </w:pPr>
                            <w:r>
                              <w:rPr>
                                <w:sz w:val="44"/>
                              </w:rPr>
                              <w:t xml:space="preserve"> </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1DC4A55C" id="Group 56436" o:spid="_x0000_s1026" style="position:absolute;left:0;text-align:left;margin-left:27pt;margin-top:723.5pt;width:510.25pt;height:46pt;z-index:251661312;mso-position-horizontal-relative:page;mso-position-vertical-relative:page;mso-height-relative:margin" coordsize="64804,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">
              <v:shape id="Shape 59063" o:spid="_x0000_s1027" style="position:absolute;left:3585;top:4257;width:61219;height:91;visibility:visible;mso-wrap-style:square;v-text-anchor:top" coordsize="6121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" path="m,l6121908,r,9144l,9144,,e" fillcolor="#4f81bd" stroked="f" strokeweight="0">
                <v:stroke miterlimit="83231f" joinstyle="miter"/>
                <v:path arrowok="t" textboxrect="0,0,6121908,9144"/>
              </v:shape>
              <v:rect id="Rectangle 56438" o:spid="_x0000_s1028" style="position:absolute;left:12;top:2003;width:393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" filled="f" stroked="f">
                <v:textbox inset="0,0,0,0">
                  <w:txbxContent>
                    <w:p w14:paraId="004FEC18" w14:textId="77777777" w:rsidR="00832087" w:rsidRDefault="00000000">
                      <w:pPr>
                        <w:spacing w:after="160" w:line="259" w:lineRule="auto"/>
                        <w:ind w:left="0" w:firstLine="0"/>
                        <w:jc w:val="left"/>
                      </w:pPr>
                      <w:r>
                        <w:t>Page</w:t>
                      </w:r>
                    </w:p>
                  </w:txbxContent>
                </v:textbox>
              </v:rect>
              <v:rect id="Rectangle 56439" o:spid="_x0000_s1029" style="position:absolute;left:949;top:-782;width:1880;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" filled="f" stroked="f">
                <v:textbox inset="0,0,0,0">
                  <w:txbxContent>
                    <w:p w14:paraId="308EC8F7"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w:t>
                      </w:r>
                      <w:r>
                        <w:rPr>
                          <w:sz w:val="44"/>
                        </w:rPr>
                        <w:fldChar w:fldCharType="end"/>
                      </w:r>
                    </w:p>
                  </w:txbxContent>
                </v:textbox>
              </v:rect>
              <v:rect id="Rectangle 56440" o:spid="_x0000_s1030" style="position:absolute;left:1470;top:-1678;width:838;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" filled="f" stroked="f">
                <v:textbox inset="0,0,0,0">
                  <w:txbxContent>
                    <w:p w14:paraId="24DEAB1E" w14:textId="77777777" w:rsidR="00832087" w:rsidRDefault="00000000">
                      <w:pPr>
                        <w:spacing w:after="160" w:line="259" w:lineRule="auto"/>
                        <w:ind w:left="0" w:firstLine="0"/>
                        <w:jc w:val="left"/>
                      </w:pPr>
                      <w:r>
                        <w:rPr>
                          <w:sz w:val="44"/>
                        </w:rPr>
                        <w:t xml:space="preserve"> </w:t>
                      </w:r>
                    </w:p>
                  </w:txbxContent>
                </v:textbox>
              </v:rect>
              <w10:wrap type="square" anchorx="page" anchory="page"/>
            </v:group>
          </w:pict>
        </mc:Fallback>
      </mc:AlternateContent>
    </w:r>
    <w:r>
      <w:rPr>
        <w:rFonts w:ascii="Times New Roman" w:eastAsia="Times New Roman" w:hAnsi="Times New Roman" w:cs="Times New Roman"/>
        <w:color w:val="404040"/>
      </w:rPr>
      <w:t>Approved at the Council Meeting held on Thursday 20</w:t>
    </w:r>
    <w:r>
      <w:rPr>
        <w:rFonts w:ascii="Times New Roman" w:eastAsia="Times New Roman" w:hAnsi="Times New Roman" w:cs="Times New Roman"/>
        <w:color w:val="404040"/>
        <w:vertAlign w:val="superscript"/>
      </w:rPr>
      <w:t>th</w:t>
    </w:r>
    <w:r w:rsidR="009B0FA5">
      <w:rPr>
        <w:rFonts w:ascii="Times New Roman" w:eastAsia="Times New Roman" w:hAnsi="Times New Roman" w:cs="Times New Roman"/>
        <w:color w:val="404040"/>
      </w:rPr>
      <w:t xml:space="preserve"> March</w:t>
    </w:r>
    <w:r>
      <w:rPr>
        <w:rFonts w:ascii="Times New Roman" w:eastAsia="Times New Roman" w:hAnsi="Times New Roman" w:cs="Times New Roman"/>
        <w:color w:val="404040"/>
      </w:rPr>
      <w:t xml:space="preserve"> 2025 </w:t>
    </w:r>
  </w:p>
  <w:p w14:paraId="13E94A0D"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Initials/Signature of Cllr T Trafford, Chair of the Council:                                   </w:t>
    </w:r>
  </w:p>
  <w:p w14:paraId="77CA98C1"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D8DD4" w14:textId="487E1BBA" w:rsidR="00832087" w:rsidRDefault="00000000">
    <w:pPr>
      <w:spacing w:after="0" w:line="259" w:lineRule="auto"/>
      <w:ind w:left="600" w:firstLine="0"/>
      <w:jc w:val="left"/>
    </w:pPr>
    <w:r>
      <w:rPr>
        <w:noProof/>
        <w:sz w:val="22"/>
      </w:rPr>
      <mc:AlternateContent>
        <mc:Choice Requires="wpg">
          <w:drawing>
            <wp:anchor distT="0" distB="0" distL="114300" distR="114300" simplePos="0" relativeHeight="251662336" behindDoc="0" locked="0" layoutInCell="1" allowOverlap="1" wp14:anchorId="0C586C1E" wp14:editId="37385FC4">
              <wp:simplePos x="0" y="0"/>
              <wp:positionH relativeFrom="page">
                <wp:posOffset>342519</wp:posOffset>
              </wp:positionH>
              <wp:positionV relativeFrom="page">
                <wp:posOffset>9186126</wp:posOffset>
              </wp:positionV>
              <wp:extent cx="6480429" cy="500418"/>
              <wp:effectExtent l="0" t="0" r="0" b="0"/>
              <wp:wrapSquare wrapText="bothSides"/>
              <wp:docPr id="56386" name="Group 56386"/>
              <wp:cNvGraphicFramePr/>
              <a:graphic xmlns:a="http://schemas.openxmlformats.org/drawingml/2006/main">
                <a:graphicData uri="http://schemas.microsoft.com/office/word/2010/wordprocessingGroup">
                  <wpg:wgp>
                    <wpg:cNvGrpSpPr/>
                    <wpg:grpSpPr>
                      <a:xfrm>
                        <a:off x="0" y="0"/>
                        <a:ext cx="6480429" cy="500418"/>
                        <a:chOff x="0" y="0"/>
                        <a:chExt cx="6480429" cy="500418"/>
                      </a:xfrm>
                    </wpg:grpSpPr>
                    <wps:wsp>
                      <wps:cNvPr id="59061" name="Shape 59061"/>
                      <wps:cNvSpPr/>
                      <wps:spPr>
                        <a:xfrm>
                          <a:off x="358521" y="425742"/>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388" name="Rectangle 56388"/>
                      <wps:cNvSpPr/>
                      <wps:spPr>
                        <a:xfrm rot="-5399999">
                          <a:off x="1282" y="200378"/>
                          <a:ext cx="393627" cy="206453"/>
                        </a:xfrm>
                        <a:prstGeom prst="rect">
                          <a:avLst/>
                        </a:prstGeom>
                        <a:ln>
                          <a:noFill/>
                        </a:ln>
                      </wps:spPr>
                      <wps:txbx>
                        <w:txbxContent>
                          <w:p w14:paraId="6CDBFEE3" w14:textId="77777777" w:rsidR="00832087" w:rsidRDefault="00000000">
                            <w:pPr>
                              <w:spacing w:after="160" w:line="259" w:lineRule="auto"/>
                              <w:ind w:left="0" w:firstLine="0"/>
                              <w:jc w:val="left"/>
                            </w:pPr>
                            <w:r>
                              <w:t>Page</w:t>
                            </w:r>
                          </w:p>
                        </w:txbxContent>
                      </wps:txbx>
                      <wps:bodyPr horzOverflow="overflow" vert="horz" lIns="0" tIns="0" rIns="0" bIns="0" rtlCol="0">
                        <a:noAutofit/>
                      </wps:bodyPr>
                    </wps:wsp>
                    <wps:wsp>
                      <wps:cNvPr id="56389" name="Rectangle 56389"/>
                      <wps:cNvSpPr/>
                      <wps:spPr>
                        <a:xfrm rot="-5399999">
                          <a:off x="94875" y="-78171"/>
                          <a:ext cx="188060" cy="377808"/>
                        </a:xfrm>
                        <a:prstGeom prst="rect">
                          <a:avLst/>
                        </a:prstGeom>
                        <a:ln>
                          <a:noFill/>
                        </a:ln>
                      </wps:spPr>
                      <wps:txbx>
                        <w:txbxContent>
                          <w:p w14:paraId="5678C8E4"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3</w:t>
                            </w:r>
                            <w:r>
                              <w:rPr>
                                <w:sz w:val="44"/>
                              </w:rPr>
                              <w:fldChar w:fldCharType="end"/>
                            </w:r>
                          </w:p>
                        </w:txbxContent>
                      </wps:txbx>
                      <wps:bodyPr horzOverflow="overflow" vert="horz" lIns="0" tIns="0" rIns="0" bIns="0" rtlCol="0">
                        <a:noAutofit/>
                      </wps:bodyPr>
                    </wps:wsp>
                    <wps:wsp>
                      <wps:cNvPr id="56390" name="Rectangle 56390"/>
                      <wps:cNvSpPr/>
                      <wps:spPr>
                        <a:xfrm rot="-5399999">
                          <a:off x="146990" y="-167789"/>
                          <a:ext cx="83829" cy="377808"/>
                        </a:xfrm>
                        <a:prstGeom prst="rect">
                          <a:avLst/>
                        </a:prstGeom>
                        <a:ln>
                          <a:noFill/>
                        </a:ln>
                      </wps:spPr>
                      <wps:txbx>
                        <w:txbxContent>
                          <w:p w14:paraId="3F893FB2" w14:textId="77777777" w:rsidR="00832087" w:rsidRDefault="00000000">
                            <w:pPr>
                              <w:spacing w:after="160" w:line="259" w:lineRule="auto"/>
                              <w:ind w:left="0" w:firstLine="0"/>
                              <w:jc w:val="left"/>
                            </w:pPr>
                            <w:r>
                              <w:rPr>
                                <w:sz w:val="44"/>
                              </w:rPr>
                              <w:t xml:space="preserve"> </w:t>
                            </w:r>
                          </w:p>
                        </w:txbxContent>
                      </wps:txbx>
                      <wps:bodyPr horzOverflow="overflow" vert="horz" lIns="0" tIns="0" rIns="0" bIns="0" rtlCol="0">
                        <a:noAutofit/>
                      </wps:bodyPr>
                    </wps:wsp>
                    <wps:wsp>
                      <wps:cNvPr id="56391" name="Rectangle 56391"/>
                      <wps:cNvSpPr/>
                      <wps:spPr>
                        <a:xfrm>
                          <a:off x="834314" y="29502"/>
                          <a:ext cx="45808" cy="206453"/>
                        </a:xfrm>
                        <a:prstGeom prst="rect">
                          <a:avLst/>
                        </a:prstGeom>
                        <a:ln>
                          <a:noFill/>
                        </a:ln>
                      </wps:spPr>
                      <wps:txbx>
                        <w:txbxContent>
                          <w:p w14:paraId="0F4338EA" w14:textId="77777777" w:rsidR="00832087" w:rsidRDefault="00000000">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w14:anchorId="0C586C1E" id="Group 56386" o:spid="_x0000_s1031" style="position:absolute;left:0;text-align:left;margin-left:26.95pt;margin-top:723.3pt;width:510.25pt;height:39.4pt;z-index:251662336;mso-position-horizontal-relative:page;mso-position-vertical-relative:page" coordsize="64804,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">
              <v:shape id="Shape 59061" o:spid="_x0000_s1032" style="position:absolute;left:3585;top:4257;width:61219;height:91;visibility:visible;mso-wrap-style:square;v-text-anchor:top" coordsize="6121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" path="m,l6121908,r,9144l,9144,,e" fillcolor="#4f81bd" stroked="f" strokeweight="0">
                <v:stroke miterlimit="83231f" joinstyle="miter"/>
                <v:path arrowok="t" textboxrect="0,0,6121908,9144"/>
              </v:shape>
              <v:rect id="Rectangle 56388" o:spid="_x0000_s1033" style="position:absolute;left:12;top:2003;width:393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" filled="f" stroked="f">
                <v:textbox inset="0,0,0,0">
                  <w:txbxContent>
                    <w:p w14:paraId="6CDBFEE3" w14:textId="77777777" w:rsidR="00832087" w:rsidRDefault="00000000">
                      <w:pPr>
                        <w:spacing w:after="160" w:line="259" w:lineRule="auto"/>
                        <w:ind w:left="0" w:firstLine="0"/>
                        <w:jc w:val="left"/>
                      </w:pPr>
                      <w:r>
                        <w:t>Page</w:t>
                      </w:r>
                    </w:p>
                  </w:txbxContent>
                </v:textbox>
              </v:rect>
              <v:rect id="Rectangle 56389" o:spid="_x0000_s1034" style="position:absolute;left:949;top:-782;width:1880;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" filled="f" stroked="f">
                <v:textbox inset="0,0,0,0">
                  <w:txbxContent>
                    <w:p w14:paraId="5678C8E4"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3</w:t>
                      </w:r>
                      <w:r>
                        <w:rPr>
                          <w:sz w:val="44"/>
                        </w:rPr>
                        <w:fldChar w:fldCharType="end"/>
                      </w:r>
                    </w:p>
                  </w:txbxContent>
                </v:textbox>
              </v:rect>
              <v:rect id="Rectangle 56390" o:spid="_x0000_s1035" style="position:absolute;left:1470;top:-1678;width:838;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" filled="f" stroked="f">
                <v:textbox inset="0,0,0,0">
                  <w:txbxContent>
                    <w:p w14:paraId="3F893FB2" w14:textId="77777777" w:rsidR="00832087" w:rsidRDefault="00000000">
                      <w:pPr>
                        <w:spacing w:after="160" w:line="259" w:lineRule="auto"/>
                        <w:ind w:left="0" w:firstLine="0"/>
                        <w:jc w:val="left"/>
                      </w:pPr>
                      <w:r>
                        <w:rPr>
                          <w:sz w:val="44"/>
                        </w:rPr>
                        <w:t xml:space="preserve"> </w:t>
                      </w:r>
                    </w:p>
                  </w:txbxContent>
                </v:textbox>
              </v:rect>
              <v:rect id="Rectangle 56391" o:spid="_x0000_s1036" style="position:absolute;left:8343;top:295;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" filled="f" stroked="f">
                <v:textbox inset="0,0,0,0">
                  <w:txbxContent>
                    <w:p w14:paraId="0F4338EA" w14:textId="77777777" w:rsidR="00832087" w:rsidRDefault="00000000">
                      <w:pPr>
                        <w:spacing w:after="160" w:line="259" w:lineRule="auto"/>
                        <w:ind w:left="0" w:firstLine="0"/>
                        <w:jc w:val="left"/>
                      </w:pPr>
                      <w:r>
                        <w:t xml:space="preserve"> </w:t>
                      </w:r>
                    </w:p>
                  </w:txbxContent>
                </v:textbox>
              </v:rect>
              <w10:wrap type="square" anchorx="page" anchory="page"/>
            </v:group>
          </w:pict>
        </mc:Fallback>
      </mc:AlternateContent>
    </w:r>
    <w:r>
      <w:rPr>
        <w:rFonts w:ascii="Times New Roman" w:eastAsia="Times New Roman" w:hAnsi="Times New Roman" w:cs="Times New Roman"/>
        <w:color w:val="404040"/>
      </w:rPr>
      <w:t>Approved at the Council Meeting held on Thursday 20</w:t>
    </w:r>
    <w:r>
      <w:rPr>
        <w:rFonts w:ascii="Times New Roman" w:eastAsia="Times New Roman" w:hAnsi="Times New Roman" w:cs="Times New Roman"/>
        <w:color w:val="404040"/>
        <w:vertAlign w:val="superscript"/>
      </w:rPr>
      <w:t>th</w:t>
    </w:r>
    <w:r w:rsidR="009B0FA5">
      <w:rPr>
        <w:rFonts w:ascii="Times New Roman" w:eastAsia="Times New Roman" w:hAnsi="Times New Roman" w:cs="Times New Roman"/>
        <w:color w:val="404040"/>
      </w:rPr>
      <w:t xml:space="preserve"> March </w:t>
    </w:r>
    <w:r>
      <w:rPr>
        <w:rFonts w:ascii="Times New Roman" w:eastAsia="Times New Roman" w:hAnsi="Times New Roman" w:cs="Times New Roman"/>
        <w:color w:val="404040"/>
      </w:rPr>
      <w:t xml:space="preserve">2025 </w:t>
    </w:r>
  </w:p>
  <w:p w14:paraId="6676D947"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Initials/Signature of Cllr T Trafford, Chair of the Council:                                   </w:t>
    </w:r>
  </w:p>
  <w:p w14:paraId="787A5BC5"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95F9" w14:textId="05C4D05D" w:rsidR="00832087" w:rsidRDefault="00000000">
    <w:pPr>
      <w:spacing w:after="0" w:line="259" w:lineRule="auto"/>
      <w:ind w:left="600" w:firstLine="0"/>
      <w:jc w:val="left"/>
    </w:pPr>
    <w:r>
      <w:rPr>
        <w:noProof/>
        <w:sz w:val="22"/>
      </w:rPr>
      <mc:AlternateContent>
        <mc:Choice Requires="wpg">
          <w:drawing>
            <wp:anchor distT="0" distB="0" distL="114300" distR="114300" simplePos="0" relativeHeight="251663360" behindDoc="0" locked="0" layoutInCell="1" allowOverlap="1" wp14:anchorId="76814BEF" wp14:editId="594AFE1E">
              <wp:simplePos x="0" y="0"/>
              <wp:positionH relativeFrom="page">
                <wp:posOffset>342519</wp:posOffset>
              </wp:positionH>
              <wp:positionV relativeFrom="page">
                <wp:posOffset>9186126</wp:posOffset>
              </wp:positionV>
              <wp:extent cx="6480429" cy="500418"/>
              <wp:effectExtent l="0" t="0" r="0" b="0"/>
              <wp:wrapSquare wrapText="bothSides"/>
              <wp:docPr id="56340" name="Group 56340"/>
              <wp:cNvGraphicFramePr/>
              <a:graphic xmlns:a="http://schemas.openxmlformats.org/drawingml/2006/main">
                <a:graphicData uri="http://schemas.microsoft.com/office/word/2010/wordprocessingGroup">
                  <wpg:wgp>
                    <wpg:cNvGrpSpPr/>
                    <wpg:grpSpPr>
                      <a:xfrm>
                        <a:off x="0" y="0"/>
                        <a:ext cx="6480429" cy="500418"/>
                        <a:chOff x="0" y="0"/>
                        <a:chExt cx="6480429" cy="500418"/>
                      </a:xfrm>
                    </wpg:grpSpPr>
                    <wps:wsp>
                      <wps:cNvPr id="59059" name="Shape 59059"/>
                      <wps:cNvSpPr/>
                      <wps:spPr>
                        <a:xfrm>
                          <a:off x="358521" y="425742"/>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342" name="Rectangle 56342"/>
                      <wps:cNvSpPr/>
                      <wps:spPr>
                        <a:xfrm rot="-5399999">
                          <a:off x="1282" y="200378"/>
                          <a:ext cx="393627" cy="206453"/>
                        </a:xfrm>
                        <a:prstGeom prst="rect">
                          <a:avLst/>
                        </a:prstGeom>
                        <a:ln>
                          <a:noFill/>
                        </a:ln>
                      </wps:spPr>
                      <wps:txbx>
                        <w:txbxContent>
                          <w:p w14:paraId="79AD3051" w14:textId="77777777" w:rsidR="00832087" w:rsidRDefault="00000000">
                            <w:pPr>
                              <w:spacing w:after="160" w:line="259" w:lineRule="auto"/>
                              <w:ind w:left="0" w:firstLine="0"/>
                              <w:jc w:val="left"/>
                            </w:pPr>
                            <w:r>
                              <w:t>Page</w:t>
                            </w:r>
                          </w:p>
                        </w:txbxContent>
                      </wps:txbx>
                      <wps:bodyPr horzOverflow="overflow" vert="horz" lIns="0" tIns="0" rIns="0" bIns="0" rtlCol="0">
                        <a:noAutofit/>
                      </wps:bodyPr>
                    </wps:wsp>
                    <wps:wsp>
                      <wps:cNvPr id="56343" name="Rectangle 56343"/>
                      <wps:cNvSpPr/>
                      <wps:spPr>
                        <a:xfrm rot="-5399999">
                          <a:off x="94875" y="-78171"/>
                          <a:ext cx="188060" cy="377808"/>
                        </a:xfrm>
                        <a:prstGeom prst="rect">
                          <a:avLst/>
                        </a:prstGeom>
                        <a:ln>
                          <a:noFill/>
                        </a:ln>
                      </wps:spPr>
                      <wps:txbx>
                        <w:txbxContent>
                          <w:p w14:paraId="60850008"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w:t>
                            </w:r>
                            <w:r>
                              <w:rPr>
                                <w:sz w:val="44"/>
                              </w:rPr>
                              <w:fldChar w:fldCharType="end"/>
                            </w:r>
                          </w:p>
                        </w:txbxContent>
                      </wps:txbx>
                      <wps:bodyPr horzOverflow="overflow" vert="horz" lIns="0" tIns="0" rIns="0" bIns="0" rtlCol="0">
                        <a:noAutofit/>
                      </wps:bodyPr>
                    </wps:wsp>
                    <wps:wsp>
                      <wps:cNvPr id="56344" name="Rectangle 56344"/>
                      <wps:cNvSpPr/>
                      <wps:spPr>
                        <a:xfrm rot="-5399999">
                          <a:off x="146990" y="-167789"/>
                          <a:ext cx="83829" cy="377808"/>
                        </a:xfrm>
                        <a:prstGeom prst="rect">
                          <a:avLst/>
                        </a:prstGeom>
                        <a:ln>
                          <a:noFill/>
                        </a:ln>
                      </wps:spPr>
                      <wps:txbx>
                        <w:txbxContent>
                          <w:p w14:paraId="00C052CF" w14:textId="77777777" w:rsidR="00832087" w:rsidRDefault="00000000">
                            <w:pPr>
                              <w:spacing w:after="160" w:line="259" w:lineRule="auto"/>
                              <w:ind w:left="0" w:firstLine="0"/>
                              <w:jc w:val="left"/>
                            </w:pPr>
                            <w:r>
                              <w:rPr>
                                <w:sz w:val="44"/>
                              </w:rPr>
                              <w:t xml:space="preserve"> </w:t>
                            </w:r>
                          </w:p>
                        </w:txbxContent>
                      </wps:txbx>
                      <wps:bodyPr horzOverflow="overflow" vert="horz" lIns="0" tIns="0" rIns="0" bIns="0" rtlCol="0">
                        <a:noAutofit/>
                      </wps:bodyPr>
                    </wps:wsp>
                  </wpg:wgp>
                </a:graphicData>
              </a:graphic>
            </wp:anchor>
          </w:drawing>
        </mc:Choice>
        <mc:Fallback>
          <w:pict>
            <v:group w14:anchorId="76814BEF" id="Group 56340" o:spid="_x0000_s1037" style="position:absolute;left:0;text-align:left;margin-left:26.95pt;margin-top:723.3pt;width:510.25pt;height:39.4pt;z-index:251663360;mso-position-horizontal-relative:page;mso-position-vertical-relative:page" coordsize="64804,5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">
              <v:shape id="Shape 59059" o:spid="_x0000_s1038" style="position:absolute;left:3585;top:4257;width:61219;height:91;visibility:visible;mso-wrap-style:square;v-text-anchor:top" coordsize="6121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" path="m,l6121908,r,9144l,9144,,e" fillcolor="#4f81bd" stroked="f" strokeweight="0">
                <v:stroke miterlimit="83231f" joinstyle="miter"/>
                <v:path arrowok="t" textboxrect="0,0,6121908,9144"/>
              </v:shape>
              <v:rect id="Rectangle 56342" o:spid="_x0000_s1039" style="position:absolute;left:12;top:2003;width:393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" filled="f" stroked="f">
                <v:textbox inset="0,0,0,0">
                  <w:txbxContent>
                    <w:p w14:paraId="79AD3051" w14:textId="77777777" w:rsidR="00832087" w:rsidRDefault="00000000">
                      <w:pPr>
                        <w:spacing w:after="160" w:line="259" w:lineRule="auto"/>
                        <w:ind w:left="0" w:firstLine="0"/>
                        <w:jc w:val="left"/>
                      </w:pPr>
                      <w:r>
                        <w:t>Page</w:t>
                      </w:r>
                    </w:p>
                  </w:txbxContent>
                </v:textbox>
              </v:rect>
              <v:rect id="Rectangle 56343" o:spid="_x0000_s1040" style="position:absolute;left:949;top:-782;width:1880;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" filled="f" stroked="f">
                <v:textbox inset="0,0,0,0">
                  <w:txbxContent>
                    <w:p w14:paraId="60850008"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w:t>
                      </w:r>
                      <w:r>
                        <w:rPr>
                          <w:sz w:val="44"/>
                        </w:rPr>
                        <w:fldChar w:fldCharType="end"/>
                      </w:r>
                    </w:p>
                  </w:txbxContent>
                </v:textbox>
              </v:rect>
              <v:rect id="Rectangle 56344" o:spid="_x0000_s1041" style="position:absolute;left:1470;top:-1678;width:838;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" filled="f" stroked="f">
                <v:textbox inset="0,0,0,0">
                  <w:txbxContent>
                    <w:p w14:paraId="00C052CF" w14:textId="77777777" w:rsidR="00832087" w:rsidRDefault="00000000">
                      <w:pPr>
                        <w:spacing w:after="160" w:line="259" w:lineRule="auto"/>
                        <w:ind w:left="0" w:firstLine="0"/>
                        <w:jc w:val="left"/>
                      </w:pPr>
                      <w:r>
                        <w:rPr>
                          <w:sz w:val="44"/>
                        </w:rPr>
                        <w:t xml:space="preserve"> </w:t>
                      </w:r>
                    </w:p>
                  </w:txbxContent>
                </v:textbox>
              </v:rect>
              <w10:wrap type="square" anchorx="page" anchory="page"/>
            </v:group>
          </w:pict>
        </mc:Fallback>
      </mc:AlternateContent>
    </w:r>
    <w:r>
      <w:rPr>
        <w:rFonts w:ascii="Times New Roman" w:eastAsia="Times New Roman" w:hAnsi="Times New Roman" w:cs="Times New Roman"/>
        <w:color w:val="404040"/>
      </w:rPr>
      <w:t>Approved at the Council Meeting held on Thursday 20</w:t>
    </w:r>
    <w:r>
      <w:rPr>
        <w:rFonts w:ascii="Times New Roman" w:eastAsia="Times New Roman" w:hAnsi="Times New Roman" w:cs="Times New Roman"/>
        <w:color w:val="404040"/>
        <w:vertAlign w:val="superscript"/>
      </w:rPr>
      <w:t>th</w:t>
    </w:r>
    <w:r>
      <w:rPr>
        <w:rFonts w:ascii="Times New Roman" w:eastAsia="Times New Roman" w:hAnsi="Times New Roman" w:cs="Times New Roman"/>
        <w:color w:val="404040"/>
      </w:rPr>
      <w:t xml:space="preserve"> </w:t>
    </w:r>
    <w:r w:rsidR="000B1C23">
      <w:rPr>
        <w:rFonts w:ascii="Times New Roman" w:eastAsia="Times New Roman" w:hAnsi="Times New Roman" w:cs="Times New Roman"/>
        <w:color w:val="404040"/>
      </w:rPr>
      <w:t>March</w:t>
    </w:r>
    <w:r>
      <w:rPr>
        <w:rFonts w:ascii="Times New Roman" w:eastAsia="Times New Roman" w:hAnsi="Times New Roman" w:cs="Times New Roman"/>
        <w:color w:val="404040"/>
      </w:rPr>
      <w:t xml:space="preserve"> 2025 </w:t>
    </w:r>
  </w:p>
  <w:p w14:paraId="08214F92"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Initials/Signature of Cllr T Trafford, Chair of the Council:                                   </w:t>
    </w:r>
  </w:p>
  <w:p w14:paraId="00F64CEA"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A276" w14:textId="77777777" w:rsidR="00832087" w:rsidRDefault="00000000">
    <w:pPr>
      <w:spacing w:after="0" w:line="259" w:lineRule="auto"/>
      <w:ind w:left="600" w:firstLine="0"/>
      <w:jc w:val="left"/>
    </w:pPr>
    <w:r>
      <w:rPr>
        <w:noProof/>
        <w:sz w:val="22"/>
      </w:rPr>
      <mc:AlternateContent>
        <mc:Choice Requires="wpg">
          <w:drawing>
            <wp:anchor distT="0" distB="0" distL="114300" distR="114300" simplePos="0" relativeHeight="251667456" behindDoc="0" locked="0" layoutInCell="1" allowOverlap="1" wp14:anchorId="3BE88459" wp14:editId="622A2033">
              <wp:simplePos x="0" y="0"/>
              <wp:positionH relativeFrom="page">
                <wp:posOffset>342519</wp:posOffset>
              </wp:positionH>
              <wp:positionV relativeFrom="page">
                <wp:posOffset>9044394</wp:posOffset>
              </wp:positionV>
              <wp:extent cx="6480429" cy="642150"/>
              <wp:effectExtent l="0" t="0" r="0" b="0"/>
              <wp:wrapSquare wrapText="bothSides"/>
              <wp:docPr id="56584" name="Group 56584"/>
              <wp:cNvGraphicFramePr/>
              <a:graphic xmlns:a="http://schemas.openxmlformats.org/drawingml/2006/main">
                <a:graphicData uri="http://schemas.microsoft.com/office/word/2010/wordprocessingGroup">
                  <wpg:wgp>
                    <wpg:cNvGrpSpPr/>
                    <wpg:grpSpPr>
                      <a:xfrm>
                        <a:off x="0" y="0"/>
                        <a:ext cx="6480429" cy="642150"/>
                        <a:chOff x="0" y="0"/>
                        <a:chExt cx="6480429" cy="642150"/>
                      </a:xfrm>
                    </wpg:grpSpPr>
                    <wps:wsp>
                      <wps:cNvPr id="59069" name="Shape 59069"/>
                      <wps:cNvSpPr/>
                      <wps:spPr>
                        <a:xfrm>
                          <a:off x="358521" y="567475"/>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586" name="Rectangle 56586"/>
                      <wps:cNvSpPr/>
                      <wps:spPr>
                        <a:xfrm rot="-5399999">
                          <a:off x="1282" y="342110"/>
                          <a:ext cx="393627" cy="206453"/>
                        </a:xfrm>
                        <a:prstGeom prst="rect">
                          <a:avLst/>
                        </a:prstGeom>
                        <a:ln>
                          <a:noFill/>
                        </a:ln>
                      </wps:spPr>
                      <wps:txbx>
                        <w:txbxContent>
                          <w:p w14:paraId="39EE4C7E" w14:textId="77777777" w:rsidR="00832087" w:rsidRDefault="00000000">
                            <w:pPr>
                              <w:spacing w:after="160" w:line="259" w:lineRule="auto"/>
                              <w:ind w:left="0" w:firstLine="0"/>
                              <w:jc w:val="left"/>
                            </w:pPr>
                            <w:r>
                              <w:t>Page</w:t>
                            </w:r>
                          </w:p>
                        </w:txbxContent>
                      </wps:txbx>
                      <wps:bodyPr horzOverflow="overflow" vert="horz" lIns="0" tIns="0" rIns="0" bIns="0" rtlCol="0">
                        <a:noAutofit/>
                      </wps:bodyPr>
                    </wps:wsp>
                    <wps:wsp>
                      <wps:cNvPr id="56587" name="Rectangle 56587"/>
                      <wps:cNvSpPr/>
                      <wps:spPr>
                        <a:xfrm rot="-5399999">
                          <a:off x="567" y="-30746"/>
                          <a:ext cx="377008" cy="377808"/>
                        </a:xfrm>
                        <a:prstGeom prst="rect">
                          <a:avLst/>
                        </a:prstGeom>
                        <a:ln>
                          <a:noFill/>
                        </a:ln>
                      </wps:spPr>
                      <wps:txbx>
                        <w:txbxContent>
                          <w:p w14:paraId="4B5D9FCA"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10</w:t>
                            </w:r>
                            <w:r>
                              <w:rPr>
                                <w:sz w:val="44"/>
                              </w:rPr>
                              <w:fldChar w:fldCharType="end"/>
                            </w:r>
                          </w:p>
                        </w:txbxContent>
                      </wps:txbx>
                      <wps:bodyPr horzOverflow="overflow" vert="horz" lIns="0" tIns="0" rIns="0" bIns="0" rtlCol="0">
                        <a:noAutofit/>
                      </wps:bodyPr>
                    </wps:wsp>
                    <wps:wsp>
                      <wps:cNvPr id="56588" name="Rectangle 56588"/>
                      <wps:cNvSpPr/>
                      <wps:spPr>
                        <a:xfrm rot="-5399999">
                          <a:off x="146989" y="-167788"/>
                          <a:ext cx="83830" cy="377808"/>
                        </a:xfrm>
                        <a:prstGeom prst="rect">
                          <a:avLst/>
                        </a:prstGeom>
                        <a:ln>
                          <a:noFill/>
                        </a:ln>
                      </wps:spPr>
                      <wps:txbx>
                        <w:txbxContent>
                          <w:p w14:paraId="4ECDD8E4" w14:textId="77777777" w:rsidR="00832087" w:rsidRDefault="00000000">
                            <w:pPr>
                              <w:spacing w:after="160" w:line="259" w:lineRule="auto"/>
                              <w:ind w:left="0" w:firstLine="0"/>
                              <w:jc w:val="left"/>
                            </w:pPr>
                            <w:r>
                              <w:rPr>
                                <w:sz w:val="44"/>
                              </w:rPr>
                              <w:t xml:space="preserve"> </w:t>
                            </w:r>
                          </w:p>
                        </w:txbxContent>
                      </wps:txbx>
                      <wps:bodyPr horzOverflow="overflow" vert="horz" lIns="0" tIns="0" rIns="0" bIns="0" rtlCol="0">
                        <a:noAutofit/>
                      </wps:bodyPr>
                    </wps:wsp>
                  </wpg:wgp>
                </a:graphicData>
              </a:graphic>
            </wp:anchor>
          </w:drawing>
        </mc:Choice>
        <mc:Fallback>
          <w:pict>
            <v:group w14:anchorId="3BE88459" id="Group 56584" o:spid="_x0000_s1042" style="position:absolute;left:0;text-align:left;margin-left:26.95pt;margin-top:712.15pt;width:510.25pt;height:50.55pt;z-index:251667456;mso-position-horizontal-relative:page;mso-position-vertical-relative:page" coordsize="64804,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">
              <v:shape id="Shape 59069" o:spid="_x0000_s1043" style="position:absolute;left:3585;top:5674;width:61219;height:92;visibility:visible;mso-wrap-style:square;v-text-anchor:top" coordsize="6121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" path="m,l6121908,r,9144l,9144,,e" fillcolor="#4f81bd" stroked="f" strokeweight="0">
                <v:stroke miterlimit="83231f" joinstyle="miter"/>
                <v:path arrowok="t" textboxrect="0,0,6121908,9144"/>
              </v:shape>
              <v:rect id="Rectangle 56586" o:spid="_x0000_s1044" style="position:absolute;left:13;top:3420;width:393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" filled="f" stroked="f">
                <v:textbox inset="0,0,0,0">
                  <w:txbxContent>
                    <w:p w14:paraId="39EE4C7E" w14:textId="77777777" w:rsidR="00832087" w:rsidRDefault="00000000">
                      <w:pPr>
                        <w:spacing w:after="160" w:line="259" w:lineRule="auto"/>
                        <w:ind w:left="0" w:firstLine="0"/>
                        <w:jc w:val="left"/>
                      </w:pPr>
                      <w:r>
                        <w:t>Page</w:t>
                      </w:r>
                    </w:p>
                  </w:txbxContent>
                </v:textbox>
              </v:rect>
              <v:rect id="Rectangle 56587" o:spid="_x0000_s1045" style="position:absolute;left:5;top:-307;width:3769;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" filled="f" stroked="f">
                <v:textbox inset="0,0,0,0">
                  <w:txbxContent>
                    <w:p w14:paraId="4B5D9FCA"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10</w:t>
                      </w:r>
                      <w:r>
                        <w:rPr>
                          <w:sz w:val="44"/>
                        </w:rPr>
                        <w:fldChar w:fldCharType="end"/>
                      </w:r>
                    </w:p>
                  </w:txbxContent>
                </v:textbox>
              </v:rect>
              <v:rect id="Rectangle 56588" o:spid="_x0000_s1046" style="position:absolute;left:1470;top:-1677;width:837;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" filled="f" stroked="f">
                <v:textbox inset="0,0,0,0">
                  <w:txbxContent>
                    <w:p w14:paraId="4ECDD8E4" w14:textId="77777777" w:rsidR="00832087" w:rsidRDefault="00000000">
                      <w:pPr>
                        <w:spacing w:after="160" w:line="259" w:lineRule="auto"/>
                        <w:ind w:left="0" w:firstLine="0"/>
                        <w:jc w:val="left"/>
                      </w:pPr>
                      <w:r>
                        <w:rPr>
                          <w:sz w:val="44"/>
                        </w:rPr>
                        <w:t xml:space="preserve"> </w:t>
                      </w:r>
                    </w:p>
                  </w:txbxContent>
                </v:textbox>
              </v:rect>
              <w10:wrap type="square" anchorx="page" anchory="page"/>
            </v:group>
          </w:pict>
        </mc:Fallback>
      </mc:AlternateContent>
    </w:r>
    <w:r>
      <w:rPr>
        <w:rFonts w:ascii="Times New Roman" w:eastAsia="Times New Roman" w:hAnsi="Times New Roman" w:cs="Times New Roman"/>
        <w:color w:val="404040"/>
      </w:rPr>
      <w:t>Approved at the Council Meeting held on Thursday 20</w:t>
    </w:r>
    <w:r>
      <w:rPr>
        <w:rFonts w:ascii="Times New Roman" w:eastAsia="Times New Roman" w:hAnsi="Times New Roman" w:cs="Times New Roman"/>
        <w:color w:val="404040"/>
        <w:vertAlign w:val="superscript"/>
      </w:rPr>
      <w:t>th</w:t>
    </w:r>
    <w:r>
      <w:rPr>
        <w:rFonts w:ascii="Times New Roman" w:eastAsia="Times New Roman" w:hAnsi="Times New Roman" w:cs="Times New Roman"/>
        <w:color w:val="404040"/>
      </w:rPr>
      <w:t xml:space="preserve"> February 2025 </w:t>
    </w:r>
  </w:p>
  <w:p w14:paraId="42AD5871"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Initials/Signature of Cllr T Trafford, Chair of the Council:                                   </w:t>
    </w:r>
  </w:p>
  <w:p w14:paraId="0F26BD26"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05A55C" w14:textId="77777777" w:rsidR="00832087" w:rsidRDefault="00000000">
    <w:pPr>
      <w:spacing w:after="0" w:line="259" w:lineRule="auto"/>
      <w:ind w:left="600" w:firstLine="0"/>
      <w:jc w:val="left"/>
    </w:pPr>
    <w:r>
      <w:rPr>
        <w:noProof/>
        <w:sz w:val="22"/>
      </w:rPr>
      <mc:AlternateContent>
        <mc:Choice Requires="wpg">
          <w:drawing>
            <wp:anchor distT="0" distB="0" distL="114300" distR="114300" simplePos="0" relativeHeight="251668480" behindDoc="0" locked="0" layoutInCell="1" allowOverlap="1" wp14:anchorId="05222484" wp14:editId="09DF8338">
              <wp:simplePos x="0" y="0"/>
              <wp:positionH relativeFrom="page">
                <wp:posOffset>342519</wp:posOffset>
              </wp:positionH>
              <wp:positionV relativeFrom="page">
                <wp:posOffset>9044394</wp:posOffset>
              </wp:positionV>
              <wp:extent cx="6480429" cy="642150"/>
              <wp:effectExtent l="0" t="0" r="0" b="0"/>
              <wp:wrapSquare wrapText="bothSides"/>
              <wp:docPr id="56535" name="Group 56535"/>
              <wp:cNvGraphicFramePr/>
              <a:graphic xmlns:a="http://schemas.openxmlformats.org/drawingml/2006/main">
                <a:graphicData uri="http://schemas.microsoft.com/office/word/2010/wordprocessingGroup">
                  <wpg:wgp>
                    <wpg:cNvGrpSpPr/>
                    <wpg:grpSpPr>
                      <a:xfrm>
                        <a:off x="0" y="0"/>
                        <a:ext cx="6480429" cy="642150"/>
                        <a:chOff x="0" y="0"/>
                        <a:chExt cx="6480429" cy="642150"/>
                      </a:xfrm>
                    </wpg:grpSpPr>
                    <wps:wsp>
                      <wps:cNvPr id="59067" name="Shape 59067"/>
                      <wps:cNvSpPr/>
                      <wps:spPr>
                        <a:xfrm>
                          <a:off x="358521" y="567475"/>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537" name="Rectangle 56537"/>
                      <wps:cNvSpPr/>
                      <wps:spPr>
                        <a:xfrm rot="-5399999">
                          <a:off x="1282" y="342110"/>
                          <a:ext cx="393627" cy="206453"/>
                        </a:xfrm>
                        <a:prstGeom prst="rect">
                          <a:avLst/>
                        </a:prstGeom>
                        <a:ln>
                          <a:noFill/>
                        </a:ln>
                      </wps:spPr>
                      <wps:txbx>
                        <w:txbxContent>
                          <w:p w14:paraId="78C39CF1" w14:textId="77777777" w:rsidR="00832087" w:rsidRDefault="00000000">
                            <w:pPr>
                              <w:spacing w:after="160" w:line="259" w:lineRule="auto"/>
                              <w:ind w:left="0" w:firstLine="0"/>
                              <w:jc w:val="left"/>
                            </w:pPr>
                            <w:r>
                              <w:t>Page</w:t>
                            </w:r>
                          </w:p>
                        </w:txbxContent>
                      </wps:txbx>
                      <wps:bodyPr horzOverflow="overflow" vert="horz" lIns="0" tIns="0" rIns="0" bIns="0" rtlCol="0">
                        <a:noAutofit/>
                      </wps:bodyPr>
                    </wps:wsp>
                    <wps:wsp>
                      <wps:cNvPr id="56538" name="Rectangle 56538"/>
                      <wps:cNvSpPr/>
                      <wps:spPr>
                        <a:xfrm rot="-5399999">
                          <a:off x="567" y="-30746"/>
                          <a:ext cx="377008" cy="377808"/>
                        </a:xfrm>
                        <a:prstGeom prst="rect">
                          <a:avLst/>
                        </a:prstGeom>
                        <a:ln>
                          <a:noFill/>
                        </a:ln>
                      </wps:spPr>
                      <wps:txbx>
                        <w:txbxContent>
                          <w:p w14:paraId="645BD684"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10</w:t>
                            </w:r>
                            <w:r>
                              <w:rPr>
                                <w:sz w:val="44"/>
                              </w:rPr>
                              <w:fldChar w:fldCharType="end"/>
                            </w:r>
                          </w:p>
                        </w:txbxContent>
                      </wps:txbx>
                      <wps:bodyPr horzOverflow="overflow" vert="horz" lIns="0" tIns="0" rIns="0" bIns="0" rtlCol="0">
                        <a:noAutofit/>
                      </wps:bodyPr>
                    </wps:wsp>
                    <wps:wsp>
                      <wps:cNvPr id="56539" name="Rectangle 56539"/>
                      <wps:cNvSpPr/>
                      <wps:spPr>
                        <a:xfrm rot="-5399999">
                          <a:off x="146989" y="-167788"/>
                          <a:ext cx="83830" cy="377808"/>
                        </a:xfrm>
                        <a:prstGeom prst="rect">
                          <a:avLst/>
                        </a:prstGeom>
                        <a:ln>
                          <a:noFill/>
                        </a:ln>
                      </wps:spPr>
                      <wps:txbx>
                        <w:txbxContent>
                          <w:p w14:paraId="13E1BF71" w14:textId="77777777" w:rsidR="00832087" w:rsidRDefault="00000000">
                            <w:pPr>
                              <w:spacing w:after="160" w:line="259" w:lineRule="auto"/>
                              <w:ind w:left="0" w:firstLine="0"/>
                              <w:jc w:val="left"/>
                            </w:pPr>
                            <w:r>
                              <w:rPr>
                                <w:sz w:val="44"/>
                              </w:rPr>
                              <w:t xml:space="preserve"> </w:t>
                            </w:r>
                          </w:p>
                        </w:txbxContent>
                      </wps:txbx>
                      <wps:bodyPr horzOverflow="overflow" vert="horz" lIns="0" tIns="0" rIns="0" bIns="0" rtlCol="0">
                        <a:noAutofit/>
                      </wps:bodyPr>
                    </wps:wsp>
                  </wpg:wgp>
                </a:graphicData>
              </a:graphic>
            </wp:anchor>
          </w:drawing>
        </mc:Choice>
        <mc:Fallback>
          <w:pict>
            <v:group w14:anchorId="05222484" id="Group 56535" o:spid="_x0000_s1047" style="position:absolute;left:0;text-align:left;margin-left:26.95pt;margin-top:712.15pt;width:510.25pt;height:50.55pt;z-index:251668480;mso-position-horizontal-relative:page;mso-position-vertical-relative:page" coordsize="64804,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">
              <v:shape id="Shape 59067" o:spid="_x0000_s1048" style="position:absolute;left:3585;top:5674;width:61219;height:92;visibility:visible;mso-wrap-style:square;v-text-anchor:top" coordsize="6121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" path="m,l6121908,r,9144l,9144,,e" fillcolor="#4f81bd" stroked="f" strokeweight="0">
                <v:stroke miterlimit="83231f" joinstyle="miter"/>
                <v:path arrowok="t" textboxrect="0,0,6121908,9144"/>
              </v:shape>
              <v:rect id="Rectangle 56537" o:spid="_x0000_s1049" style="position:absolute;left:13;top:3420;width:393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" filled="f" stroked="f">
                <v:textbox inset="0,0,0,0">
                  <w:txbxContent>
                    <w:p w14:paraId="78C39CF1" w14:textId="77777777" w:rsidR="00832087" w:rsidRDefault="00000000">
                      <w:pPr>
                        <w:spacing w:after="160" w:line="259" w:lineRule="auto"/>
                        <w:ind w:left="0" w:firstLine="0"/>
                        <w:jc w:val="left"/>
                      </w:pPr>
                      <w:r>
                        <w:t>Page</w:t>
                      </w:r>
                    </w:p>
                  </w:txbxContent>
                </v:textbox>
              </v:rect>
              <v:rect id="Rectangle 56538" o:spid="_x0000_s1050" style="position:absolute;left:5;top:-307;width:3769;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" filled="f" stroked="f">
                <v:textbox inset="0,0,0,0">
                  <w:txbxContent>
                    <w:p w14:paraId="645BD684"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10</w:t>
                      </w:r>
                      <w:r>
                        <w:rPr>
                          <w:sz w:val="44"/>
                        </w:rPr>
                        <w:fldChar w:fldCharType="end"/>
                      </w:r>
                    </w:p>
                  </w:txbxContent>
                </v:textbox>
              </v:rect>
              <v:rect id="Rectangle 56539" o:spid="_x0000_s1051" style="position:absolute;left:1470;top:-1677;width:837;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" filled="f" stroked="f">
                <v:textbox inset="0,0,0,0">
                  <w:txbxContent>
                    <w:p w14:paraId="13E1BF71" w14:textId="77777777" w:rsidR="00832087" w:rsidRDefault="00000000">
                      <w:pPr>
                        <w:spacing w:after="160" w:line="259" w:lineRule="auto"/>
                        <w:ind w:left="0" w:firstLine="0"/>
                        <w:jc w:val="left"/>
                      </w:pPr>
                      <w:r>
                        <w:rPr>
                          <w:sz w:val="44"/>
                        </w:rPr>
                        <w:t xml:space="preserve"> </w:t>
                      </w:r>
                    </w:p>
                  </w:txbxContent>
                </v:textbox>
              </v:rect>
              <w10:wrap type="square" anchorx="page" anchory="page"/>
            </v:group>
          </w:pict>
        </mc:Fallback>
      </mc:AlternateContent>
    </w:r>
    <w:r>
      <w:rPr>
        <w:rFonts w:ascii="Times New Roman" w:eastAsia="Times New Roman" w:hAnsi="Times New Roman" w:cs="Times New Roman"/>
        <w:color w:val="404040"/>
      </w:rPr>
      <w:t>Approved at the Council Meeting held on Thursday 20</w:t>
    </w:r>
    <w:r>
      <w:rPr>
        <w:rFonts w:ascii="Times New Roman" w:eastAsia="Times New Roman" w:hAnsi="Times New Roman" w:cs="Times New Roman"/>
        <w:color w:val="404040"/>
        <w:vertAlign w:val="superscript"/>
      </w:rPr>
      <w:t>th</w:t>
    </w:r>
    <w:r>
      <w:rPr>
        <w:rFonts w:ascii="Times New Roman" w:eastAsia="Times New Roman" w:hAnsi="Times New Roman" w:cs="Times New Roman"/>
        <w:color w:val="404040"/>
      </w:rPr>
      <w:t xml:space="preserve"> February 2025 </w:t>
    </w:r>
  </w:p>
  <w:p w14:paraId="6FA575EA"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Initials/Signature of Cllr T Trafford, Chair of the Council:                                   </w:t>
    </w:r>
  </w:p>
  <w:p w14:paraId="39A97464"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E234" w14:textId="77777777" w:rsidR="00832087" w:rsidRDefault="00000000">
    <w:pPr>
      <w:spacing w:after="0" w:line="259" w:lineRule="auto"/>
      <w:ind w:left="600" w:firstLine="0"/>
      <w:jc w:val="left"/>
    </w:pPr>
    <w:r>
      <w:rPr>
        <w:noProof/>
        <w:sz w:val="22"/>
      </w:rPr>
      <mc:AlternateContent>
        <mc:Choice Requires="wpg">
          <w:drawing>
            <wp:anchor distT="0" distB="0" distL="114300" distR="114300" simplePos="0" relativeHeight="251669504" behindDoc="0" locked="0" layoutInCell="1" allowOverlap="1" wp14:anchorId="75ABE7B2" wp14:editId="5EE4885B">
              <wp:simplePos x="0" y="0"/>
              <wp:positionH relativeFrom="page">
                <wp:posOffset>342519</wp:posOffset>
              </wp:positionH>
              <wp:positionV relativeFrom="page">
                <wp:posOffset>9044394</wp:posOffset>
              </wp:positionV>
              <wp:extent cx="6480429" cy="642150"/>
              <wp:effectExtent l="0" t="0" r="0" b="0"/>
              <wp:wrapSquare wrapText="bothSides"/>
              <wp:docPr id="56486" name="Group 56486"/>
              <wp:cNvGraphicFramePr/>
              <a:graphic xmlns:a="http://schemas.openxmlformats.org/drawingml/2006/main">
                <a:graphicData uri="http://schemas.microsoft.com/office/word/2010/wordprocessingGroup">
                  <wpg:wgp>
                    <wpg:cNvGrpSpPr/>
                    <wpg:grpSpPr>
                      <a:xfrm>
                        <a:off x="0" y="0"/>
                        <a:ext cx="6480429" cy="642150"/>
                        <a:chOff x="0" y="0"/>
                        <a:chExt cx="6480429" cy="642150"/>
                      </a:xfrm>
                    </wpg:grpSpPr>
                    <wps:wsp>
                      <wps:cNvPr id="59065" name="Shape 59065"/>
                      <wps:cNvSpPr/>
                      <wps:spPr>
                        <a:xfrm>
                          <a:off x="358521" y="567475"/>
                          <a:ext cx="6121908" cy="9144"/>
                        </a:xfrm>
                        <a:custGeom>
                          <a:avLst/>
                          <a:gdLst/>
                          <a:ahLst/>
                          <a:cxnLst/>
                          <a:rect l="0" t="0" r="0" b="0"/>
                          <a:pathLst>
                            <a:path w="6121908" h="9144">
                              <a:moveTo>
                                <a:pt x="0" y="0"/>
                              </a:moveTo>
                              <a:lnTo>
                                <a:pt x="6121908" y="0"/>
                              </a:lnTo>
                              <a:lnTo>
                                <a:pt x="6121908"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56488" name="Rectangle 56488"/>
                      <wps:cNvSpPr/>
                      <wps:spPr>
                        <a:xfrm rot="-5399999">
                          <a:off x="1282" y="342110"/>
                          <a:ext cx="393627" cy="206453"/>
                        </a:xfrm>
                        <a:prstGeom prst="rect">
                          <a:avLst/>
                        </a:prstGeom>
                        <a:ln>
                          <a:noFill/>
                        </a:ln>
                      </wps:spPr>
                      <wps:txbx>
                        <w:txbxContent>
                          <w:p w14:paraId="259F9646" w14:textId="77777777" w:rsidR="00832087" w:rsidRDefault="00000000">
                            <w:pPr>
                              <w:spacing w:after="160" w:line="259" w:lineRule="auto"/>
                              <w:ind w:left="0" w:firstLine="0"/>
                              <w:jc w:val="left"/>
                            </w:pPr>
                            <w:r>
                              <w:t>Page</w:t>
                            </w:r>
                          </w:p>
                        </w:txbxContent>
                      </wps:txbx>
                      <wps:bodyPr horzOverflow="overflow" vert="horz" lIns="0" tIns="0" rIns="0" bIns="0" rtlCol="0">
                        <a:noAutofit/>
                      </wps:bodyPr>
                    </wps:wsp>
                    <wps:wsp>
                      <wps:cNvPr id="56489" name="Rectangle 56489"/>
                      <wps:cNvSpPr/>
                      <wps:spPr>
                        <a:xfrm rot="-5399999">
                          <a:off x="567" y="-30746"/>
                          <a:ext cx="377008" cy="377808"/>
                        </a:xfrm>
                        <a:prstGeom prst="rect">
                          <a:avLst/>
                        </a:prstGeom>
                        <a:ln>
                          <a:noFill/>
                        </a:ln>
                      </wps:spPr>
                      <wps:txbx>
                        <w:txbxContent>
                          <w:p w14:paraId="2B115D15"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10</w:t>
                            </w:r>
                            <w:r>
                              <w:rPr>
                                <w:sz w:val="44"/>
                              </w:rPr>
                              <w:fldChar w:fldCharType="end"/>
                            </w:r>
                          </w:p>
                        </w:txbxContent>
                      </wps:txbx>
                      <wps:bodyPr horzOverflow="overflow" vert="horz" lIns="0" tIns="0" rIns="0" bIns="0" rtlCol="0">
                        <a:noAutofit/>
                      </wps:bodyPr>
                    </wps:wsp>
                    <wps:wsp>
                      <wps:cNvPr id="56490" name="Rectangle 56490"/>
                      <wps:cNvSpPr/>
                      <wps:spPr>
                        <a:xfrm rot="-5399999">
                          <a:off x="146989" y="-167788"/>
                          <a:ext cx="83830" cy="377808"/>
                        </a:xfrm>
                        <a:prstGeom prst="rect">
                          <a:avLst/>
                        </a:prstGeom>
                        <a:ln>
                          <a:noFill/>
                        </a:ln>
                      </wps:spPr>
                      <wps:txbx>
                        <w:txbxContent>
                          <w:p w14:paraId="52FCCD52" w14:textId="77777777" w:rsidR="00832087" w:rsidRDefault="00000000">
                            <w:pPr>
                              <w:spacing w:after="160" w:line="259" w:lineRule="auto"/>
                              <w:ind w:left="0" w:firstLine="0"/>
                              <w:jc w:val="left"/>
                            </w:pPr>
                            <w:r>
                              <w:rPr>
                                <w:sz w:val="44"/>
                              </w:rPr>
                              <w:t xml:space="preserve"> </w:t>
                            </w:r>
                          </w:p>
                        </w:txbxContent>
                      </wps:txbx>
                      <wps:bodyPr horzOverflow="overflow" vert="horz" lIns="0" tIns="0" rIns="0" bIns="0" rtlCol="0">
                        <a:noAutofit/>
                      </wps:bodyPr>
                    </wps:wsp>
                  </wpg:wgp>
                </a:graphicData>
              </a:graphic>
            </wp:anchor>
          </w:drawing>
        </mc:Choice>
        <mc:Fallback>
          <w:pict>
            <v:group w14:anchorId="75ABE7B2" id="Group 56486" o:spid="_x0000_s1052" style="position:absolute;left:0;text-align:left;margin-left:26.95pt;margin-top:712.15pt;width:510.25pt;height:50.55pt;z-index:251669504;mso-position-horizontal-relative:page;mso-position-vertical-relative:page" coordsize="64804,6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">
              <v:shape id="Shape 59065" o:spid="_x0000_s1053" style="position:absolute;left:3585;top:5674;width:61219;height:92;visibility:visible;mso-wrap-style:square;v-text-anchor:top" coordsize="6121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" path="m,l6121908,r,9144l,9144,,e" fillcolor="#4f81bd" stroked="f" strokeweight="0">
                <v:stroke miterlimit="83231f" joinstyle="miter"/>
                <v:path arrowok="t" textboxrect="0,0,6121908,9144"/>
              </v:shape>
              <v:rect id="Rectangle 56488" o:spid="_x0000_s1054" style="position:absolute;left:13;top:3420;width:393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" filled="f" stroked="f">
                <v:textbox inset="0,0,0,0">
                  <w:txbxContent>
                    <w:p w14:paraId="259F9646" w14:textId="77777777" w:rsidR="00832087" w:rsidRDefault="00000000">
                      <w:pPr>
                        <w:spacing w:after="160" w:line="259" w:lineRule="auto"/>
                        <w:ind w:left="0" w:firstLine="0"/>
                        <w:jc w:val="left"/>
                      </w:pPr>
                      <w:r>
                        <w:t>Page</w:t>
                      </w:r>
                    </w:p>
                  </w:txbxContent>
                </v:textbox>
              </v:rect>
              <v:rect id="Rectangle 56489" o:spid="_x0000_s1055" style="position:absolute;left:5;top:-307;width:3769;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" filled="f" stroked="f">
                <v:textbox inset="0,0,0,0">
                  <w:txbxContent>
                    <w:p w14:paraId="2B115D15" w14:textId="77777777" w:rsidR="00832087" w:rsidRDefault="00000000">
                      <w:pPr>
                        <w:spacing w:after="160" w:line="259" w:lineRule="auto"/>
                        <w:ind w:left="0" w:firstLine="0"/>
                        <w:jc w:val="left"/>
                      </w:pPr>
                      <w:r>
                        <w:fldChar w:fldCharType="begin"/>
                      </w:r>
                      <w:r>
                        <w:instrText xml:space="preserve"> PAGE   \* MERGEFORMAT </w:instrText>
                      </w:r>
                      <w:r>
                        <w:fldChar w:fldCharType="separate"/>
                      </w:r>
                      <w:r>
                        <w:rPr>
                          <w:sz w:val="44"/>
                        </w:rPr>
                        <w:t>10</w:t>
                      </w:r>
                      <w:r>
                        <w:rPr>
                          <w:sz w:val="44"/>
                        </w:rPr>
                        <w:fldChar w:fldCharType="end"/>
                      </w:r>
                    </w:p>
                  </w:txbxContent>
                </v:textbox>
              </v:rect>
              <v:rect id="Rectangle 56490" o:spid="_x0000_s1056" style="position:absolute;left:1470;top:-1677;width:837;height:377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" filled="f" stroked="f">
                <v:textbox inset="0,0,0,0">
                  <w:txbxContent>
                    <w:p w14:paraId="52FCCD52" w14:textId="77777777" w:rsidR="00832087" w:rsidRDefault="00000000">
                      <w:pPr>
                        <w:spacing w:after="160" w:line="259" w:lineRule="auto"/>
                        <w:ind w:left="0" w:firstLine="0"/>
                        <w:jc w:val="left"/>
                      </w:pPr>
                      <w:r>
                        <w:rPr>
                          <w:sz w:val="44"/>
                        </w:rPr>
                        <w:t xml:space="preserve"> </w:t>
                      </w:r>
                    </w:p>
                  </w:txbxContent>
                </v:textbox>
              </v:rect>
              <w10:wrap type="square" anchorx="page" anchory="page"/>
            </v:group>
          </w:pict>
        </mc:Fallback>
      </mc:AlternateContent>
    </w:r>
    <w:r>
      <w:rPr>
        <w:rFonts w:ascii="Times New Roman" w:eastAsia="Times New Roman" w:hAnsi="Times New Roman" w:cs="Times New Roman"/>
        <w:color w:val="404040"/>
      </w:rPr>
      <w:t>Approved at the Council Meeting held on Thursday 20</w:t>
    </w:r>
    <w:r>
      <w:rPr>
        <w:rFonts w:ascii="Times New Roman" w:eastAsia="Times New Roman" w:hAnsi="Times New Roman" w:cs="Times New Roman"/>
        <w:color w:val="404040"/>
        <w:vertAlign w:val="superscript"/>
      </w:rPr>
      <w:t>th</w:t>
    </w:r>
    <w:r>
      <w:rPr>
        <w:rFonts w:ascii="Times New Roman" w:eastAsia="Times New Roman" w:hAnsi="Times New Roman" w:cs="Times New Roman"/>
        <w:color w:val="404040"/>
      </w:rPr>
      <w:t xml:space="preserve"> February 2025 </w:t>
    </w:r>
  </w:p>
  <w:p w14:paraId="5513AB79"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Initials/Signature of Cllr T Trafford, Chair of the Council:                                   </w:t>
    </w:r>
  </w:p>
  <w:p w14:paraId="6EA61ED7" w14:textId="77777777" w:rsidR="00832087" w:rsidRDefault="00000000">
    <w:pPr>
      <w:spacing w:after="0" w:line="259" w:lineRule="auto"/>
      <w:ind w:left="600" w:firstLine="0"/>
      <w:jc w:val="left"/>
    </w:pPr>
    <w:r>
      <w:rPr>
        <w:rFonts w:ascii="Times New Roman" w:eastAsia="Times New Roman" w:hAnsi="Times New Roman" w:cs="Times New Roman"/>
        <w:color w:val="40404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62476" w14:textId="77777777" w:rsidR="009A31E1" w:rsidRDefault="009A31E1">
      <w:pPr>
        <w:spacing w:after="0" w:line="240" w:lineRule="auto"/>
      </w:pPr>
      <w:r>
        <w:separator/>
      </w:r>
    </w:p>
  </w:footnote>
  <w:footnote w:type="continuationSeparator" w:id="0">
    <w:p w14:paraId="267355E1" w14:textId="77777777" w:rsidR="009A31E1" w:rsidRDefault="009A3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F2890" w14:textId="77777777" w:rsidR="00832087" w:rsidRDefault="00000000">
    <w:pPr>
      <w:spacing w:after="0" w:line="259" w:lineRule="auto"/>
      <w:ind w:left="600" w:firstLine="0"/>
      <w:jc w:val="left"/>
    </w:pPr>
    <w:r>
      <w:rPr>
        <w:noProof/>
      </w:rPr>
      <w:drawing>
        <wp:anchor distT="0" distB="0" distL="114300" distR="114300" simplePos="0" relativeHeight="251658240" behindDoc="0" locked="0" layoutInCell="1" allowOverlap="0" wp14:anchorId="1C980C9C" wp14:editId="1028910B">
          <wp:simplePos x="0" y="0"/>
          <wp:positionH relativeFrom="page">
            <wp:posOffset>4224655</wp:posOffset>
          </wp:positionH>
          <wp:positionV relativeFrom="page">
            <wp:posOffset>445135</wp:posOffset>
          </wp:positionV>
          <wp:extent cx="2228850" cy="66738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28850" cy="66738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B6300" w14:textId="77777777" w:rsidR="00832087" w:rsidRDefault="00000000">
    <w:pPr>
      <w:spacing w:after="0" w:line="259" w:lineRule="auto"/>
      <w:ind w:left="-533" w:right="1139" w:firstLine="0"/>
      <w:jc w:val="left"/>
    </w:pPr>
    <w:r>
      <w:rPr>
        <w:noProof/>
      </w:rPr>
      <w:drawing>
        <wp:anchor distT="0" distB="0" distL="114300" distR="114300" simplePos="0" relativeHeight="251659264" behindDoc="0" locked="0" layoutInCell="1" allowOverlap="0" wp14:anchorId="7F511AB3" wp14:editId="657A3EB5">
          <wp:simplePos x="0" y="0"/>
          <wp:positionH relativeFrom="page">
            <wp:posOffset>4224655</wp:posOffset>
          </wp:positionH>
          <wp:positionV relativeFrom="page">
            <wp:posOffset>445135</wp:posOffset>
          </wp:positionV>
          <wp:extent cx="2228850" cy="667385"/>
          <wp:effectExtent l="0" t="0" r="0" b="0"/>
          <wp:wrapSquare wrapText="bothSides"/>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1"/>
                  <a:stretch>
                    <a:fillRect/>
                  </a:stretch>
                </pic:blipFill>
                <pic:spPr>
                  <a:xfrm>
                    <a:off x="0" y="0"/>
                    <a:ext cx="2228850" cy="66738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7EBC" w14:textId="77777777" w:rsidR="00832087" w:rsidRDefault="00000000">
    <w:pPr>
      <w:spacing w:after="0" w:line="259" w:lineRule="auto"/>
      <w:ind w:left="600" w:firstLine="0"/>
      <w:jc w:val="left"/>
    </w:pPr>
    <w:r>
      <w:rPr>
        <w:noProof/>
      </w:rPr>
      <w:drawing>
        <wp:anchor distT="0" distB="0" distL="114300" distR="114300" simplePos="0" relativeHeight="251660288" behindDoc="0" locked="0" layoutInCell="1" allowOverlap="0" wp14:anchorId="08BEA3C5" wp14:editId="149D6D93">
          <wp:simplePos x="0" y="0"/>
          <wp:positionH relativeFrom="page">
            <wp:posOffset>4224655</wp:posOffset>
          </wp:positionH>
          <wp:positionV relativeFrom="page">
            <wp:posOffset>445135</wp:posOffset>
          </wp:positionV>
          <wp:extent cx="2228850" cy="667385"/>
          <wp:effectExtent l="0" t="0" r="0" b="0"/>
          <wp:wrapSquare wrapText="bothSides"/>
          <wp:docPr id="2049184071" name="Picture 204918407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28850" cy="66738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8EFA4" w14:textId="77777777" w:rsidR="00832087" w:rsidRDefault="00000000">
    <w:pPr>
      <w:spacing w:after="0" w:line="259" w:lineRule="auto"/>
      <w:ind w:left="600" w:firstLine="0"/>
      <w:jc w:val="left"/>
    </w:pPr>
    <w:r>
      <w:rPr>
        <w:noProof/>
      </w:rPr>
      <w:drawing>
        <wp:anchor distT="0" distB="0" distL="114300" distR="114300" simplePos="0" relativeHeight="251664384" behindDoc="0" locked="0" layoutInCell="1" allowOverlap="0" wp14:anchorId="2D03AD20" wp14:editId="01157181">
          <wp:simplePos x="0" y="0"/>
          <wp:positionH relativeFrom="page">
            <wp:posOffset>4224655</wp:posOffset>
          </wp:positionH>
          <wp:positionV relativeFrom="page">
            <wp:posOffset>445135</wp:posOffset>
          </wp:positionV>
          <wp:extent cx="2228850" cy="667385"/>
          <wp:effectExtent l="0" t="0" r="0" b="0"/>
          <wp:wrapSquare wrapText="bothSides"/>
          <wp:docPr id="1746433321" name="Picture 174643332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28850" cy="66738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06E35" w14:textId="77777777" w:rsidR="00832087" w:rsidRDefault="00000000">
    <w:pPr>
      <w:spacing w:after="0" w:line="259" w:lineRule="auto"/>
      <w:ind w:left="600" w:firstLine="0"/>
      <w:jc w:val="left"/>
    </w:pPr>
    <w:r>
      <w:rPr>
        <w:noProof/>
      </w:rPr>
      <w:drawing>
        <wp:anchor distT="0" distB="0" distL="114300" distR="114300" simplePos="0" relativeHeight="251665408" behindDoc="0" locked="0" layoutInCell="1" allowOverlap="0" wp14:anchorId="2EB02347" wp14:editId="3646243A">
          <wp:simplePos x="0" y="0"/>
          <wp:positionH relativeFrom="page">
            <wp:posOffset>4224655</wp:posOffset>
          </wp:positionH>
          <wp:positionV relativeFrom="page">
            <wp:posOffset>445135</wp:posOffset>
          </wp:positionV>
          <wp:extent cx="2228850" cy="667385"/>
          <wp:effectExtent l="0" t="0" r="0" b="0"/>
          <wp:wrapSquare wrapText="bothSides"/>
          <wp:docPr id="597839277" name="Picture 597839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28850" cy="66738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E76A8" w14:textId="77777777" w:rsidR="00832087" w:rsidRDefault="00000000">
    <w:pPr>
      <w:spacing w:after="0" w:line="259" w:lineRule="auto"/>
      <w:ind w:left="600" w:firstLine="0"/>
      <w:jc w:val="left"/>
    </w:pPr>
    <w:r>
      <w:rPr>
        <w:noProof/>
      </w:rPr>
      <w:drawing>
        <wp:anchor distT="0" distB="0" distL="114300" distR="114300" simplePos="0" relativeHeight="251666432" behindDoc="0" locked="0" layoutInCell="1" allowOverlap="0" wp14:anchorId="5EB9B5B6" wp14:editId="157CF411">
          <wp:simplePos x="0" y="0"/>
          <wp:positionH relativeFrom="page">
            <wp:posOffset>4224655</wp:posOffset>
          </wp:positionH>
          <wp:positionV relativeFrom="page">
            <wp:posOffset>445135</wp:posOffset>
          </wp:positionV>
          <wp:extent cx="2228850" cy="667385"/>
          <wp:effectExtent l="0" t="0" r="0" b="0"/>
          <wp:wrapSquare wrapText="bothSides"/>
          <wp:docPr id="1585680711" name="Picture 158568071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2228850" cy="667385"/>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5497F"/>
    <w:multiLevelType w:val="hybridMultilevel"/>
    <w:tmpl w:val="952AD26C"/>
    <w:lvl w:ilvl="0" w:tplc="08090001">
      <w:start w:val="1"/>
      <w:numFmt w:val="bullet"/>
      <w:lvlText w:val=""/>
      <w:lvlJc w:val="left"/>
      <w:pPr>
        <w:ind w:left="2370" w:hanging="360"/>
      </w:pPr>
      <w:rPr>
        <w:rFonts w:ascii="Symbol" w:hAnsi="Symbol" w:hint="default"/>
      </w:rPr>
    </w:lvl>
    <w:lvl w:ilvl="1" w:tplc="08090003" w:tentative="1">
      <w:start w:val="1"/>
      <w:numFmt w:val="bullet"/>
      <w:lvlText w:val="o"/>
      <w:lvlJc w:val="left"/>
      <w:pPr>
        <w:ind w:left="3090" w:hanging="360"/>
      </w:pPr>
      <w:rPr>
        <w:rFonts w:ascii="Courier New" w:hAnsi="Courier New" w:cs="Courier New" w:hint="default"/>
      </w:rPr>
    </w:lvl>
    <w:lvl w:ilvl="2" w:tplc="08090005" w:tentative="1">
      <w:start w:val="1"/>
      <w:numFmt w:val="bullet"/>
      <w:lvlText w:val=""/>
      <w:lvlJc w:val="left"/>
      <w:pPr>
        <w:ind w:left="3810" w:hanging="360"/>
      </w:pPr>
      <w:rPr>
        <w:rFonts w:ascii="Wingdings" w:hAnsi="Wingdings" w:hint="default"/>
      </w:rPr>
    </w:lvl>
    <w:lvl w:ilvl="3" w:tplc="08090001" w:tentative="1">
      <w:start w:val="1"/>
      <w:numFmt w:val="bullet"/>
      <w:lvlText w:val=""/>
      <w:lvlJc w:val="left"/>
      <w:pPr>
        <w:ind w:left="4530" w:hanging="360"/>
      </w:pPr>
      <w:rPr>
        <w:rFonts w:ascii="Symbol" w:hAnsi="Symbol" w:hint="default"/>
      </w:rPr>
    </w:lvl>
    <w:lvl w:ilvl="4" w:tplc="08090003" w:tentative="1">
      <w:start w:val="1"/>
      <w:numFmt w:val="bullet"/>
      <w:lvlText w:val="o"/>
      <w:lvlJc w:val="left"/>
      <w:pPr>
        <w:ind w:left="5250" w:hanging="360"/>
      </w:pPr>
      <w:rPr>
        <w:rFonts w:ascii="Courier New" w:hAnsi="Courier New" w:cs="Courier New" w:hint="default"/>
      </w:rPr>
    </w:lvl>
    <w:lvl w:ilvl="5" w:tplc="08090005" w:tentative="1">
      <w:start w:val="1"/>
      <w:numFmt w:val="bullet"/>
      <w:lvlText w:val=""/>
      <w:lvlJc w:val="left"/>
      <w:pPr>
        <w:ind w:left="5970" w:hanging="360"/>
      </w:pPr>
      <w:rPr>
        <w:rFonts w:ascii="Wingdings" w:hAnsi="Wingdings" w:hint="default"/>
      </w:rPr>
    </w:lvl>
    <w:lvl w:ilvl="6" w:tplc="08090001" w:tentative="1">
      <w:start w:val="1"/>
      <w:numFmt w:val="bullet"/>
      <w:lvlText w:val=""/>
      <w:lvlJc w:val="left"/>
      <w:pPr>
        <w:ind w:left="6690" w:hanging="360"/>
      </w:pPr>
      <w:rPr>
        <w:rFonts w:ascii="Symbol" w:hAnsi="Symbol" w:hint="default"/>
      </w:rPr>
    </w:lvl>
    <w:lvl w:ilvl="7" w:tplc="08090003" w:tentative="1">
      <w:start w:val="1"/>
      <w:numFmt w:val="bullet"/>
      <w:lvlText w:val="o"/>
      <w:lvlJc w:val="left"/>
      <w:pPr>
        <w:ind w:left="7410" w:hanging="360"/>
      </w:pPr>
      <w:rPr>
        <w:rFonts w:ascii="Courier New" w:hAnsi="Courier New" w:cs="Courier New" w:hint="default"/>
      </w:rPr>
    </w:lvl>
    <w:lvl w:ilvl="8" w:tplc="08090005" w:tentative="1">
      <w:start w:val="1"/>
      <w:numFmt w:val="bullet"/>
      <w:lvlText w:val=""/>
      <w:lvlJc w:val="left"/>
      <w:pPr>
        <w:ind w:left="8130" w:hanging="360"/>
      </w:pPr>
      <w:rPr>
        <w:rFonts w:ascii="Wingdings" w:hAnsi="Wingdings" w:hint="default"/>
      </w:rPr>
    </w:lvl>
  </w:abstractNum>
  <w:abstractNum w:abstractNumId="1" w15:restartNumberingAfterBreak="0">
    <w:nsid w:val="06D308B7"/>
    <w:multiLevelType w:val="hybridMultilevel"/>
    <w:tmpl w:val="46C6B0C0"/>
    <w:lvl w:ilvl="0" w:tplc="A9628462">
      <w:start w:val="1"/>
      <w:numFmt w:val="lowerLetter"/>
      <w:lvlText w:val="%1)"/>
      <w:lvlJc w:val="left"/>
      <w:pPr>
        <w:ind w:left="1665" w:hanging="360"/>
      </w:pPr>
      <w:rPr>
        <w:rFonts w:hint="default"/>
        <w:b/>
      </w:r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2" w15:restartNumberingAfterBreak="0">
    <w:nsid w:val="15D82BF9"/>
    <w:multiLevelType w:val="hybridMultilevel"/>
    <w:tmpl w:val="449A4B8A"/>
    <w:lvl w:ilvl="0" w:tplc="597A32F0">
      <w:start w:val="1"/>
      <w:numFmt w:val="lowerLetter"/>
      <w:lvlText w:val="%1)"/>
      <w:lvlJc w:val="left"/>
      <w:pPr>
        <w:ind w:left="13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7DEC6DFC">
      <w:start w:val="1"/>
      <w:numFmt w:val="lowerLetter"/>
      <w:lvlText w:val="%2"/>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FDB6BAB2">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B03A4366">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324384E">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6A648E8">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7C9263DC">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730AD02A">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80584CA6">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4919B7"/>
    <w:multiLevelType w:val="hybridMultilevel"/>
    <w:tmpl w:val="4A80A01A"/>
    <w:lvl w:ilvl="0" w:tplc="7924DAF6">
      <w:start w:val="2"/>
      <w:numFmt w:val="lowerLetter"/>
      <w:lvlText w:val="%1)"/>
      <w:lvlJc w:val="left"/>
      <w:pPr>
        <w:ind w:left="156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BD06210C">
      <w:start w:val="1"/>
      <w:numFmt w:val="lowerLetter"/>
      <w:lvlText w:val="%2"/>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3A5C4AD2">
      <w:start w:val="1"/>
      <w:numFmt w:val="lowerRoman"/>
      <w:lvlText w:val="%3"/>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C3CC25FA">
      <w:start w:val="1"/>
      <w:numFmt w:val="decimal"/>
      <w:lvlText w:val="%4"/>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380B22A">
      <w:start w:val="1"/>
      <w:numFmt w:val="lowerLetter"/>
      <w:lvlText w:val="%5"/>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DEC47D2">
      <w:start w:val="1"/>
      <w:numFmt w:val="lowerRoman"/>
      <w:lvlText w:val="%6"/>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9E6865D2">
      <w:start w:val="1"/>
      <w:numFmt w:val="decimal"/>
      <w:lvlText w:val="%7"/>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C3648B90">
      <w:start w:val="1"/>
      <w:numFmt w:val="lowerLetter"/>
      <w:lvlText w:val="%8"/>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AEB4ACDA">
      <w:start w:val="1"/>
      <w:numFmt w:val="lowerRoman"/>
      <w:lvlText w:val="%9"/>
      <w:lvlJc w:val="left"/>
      <w:pPr>
        <w:ind w:left="68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1E46897"/>
    <w:multiLevelType w:val="hybridMultilevel"/>
    <w:tmpl w:val="54500E18"/>
    <w:lvl w:ilvl="0" w:tplc="FE9A0D52">
      <w:start w:val="1"/>
      <w:numFmt w:val="lowerLetter"/>
      <w:lvlText w:val="%1)"/>
      <w:lvlJc w:val="left"/>
      <w:pPr>
        <w:ind w:left="1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6709236">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A2A8B1AE">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E28E277E">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71EFDF0">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4E6A744">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5BE064A">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C42FF8">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9E8CC6E8">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BB56B13"/>
    <w:multiLevelType w:val="hybridMultilevel"/>
    <w:tmpl w:val="9348A58E"/>
    <w:lvl w:ilvl="0" w:tplc="AD2AB9EC">
      <w:start w:val="1"/>
      <w:numFmt w:val="decimal"/>
      <w:lvlText w:val="%1)"/>
      <w:lvlJc w:val="left"/>
      <w:pPr>
        <w:ind w:left="2030" w:hanging="360"/>
      </w:pPr>
      <w:rPr>
        <w:rFonts w:ascii="Calibri" w:eastAsia="Calibri" w:hAnsi="Calibri" w:cs="Calibri"/>
      </w:rPr>
    </w:lvl>
    <w:lvl w:ilvl="1" w:tplc="08090003" w:tentative="1">
      <w:start w:val="1"/>
      <w:numFmt w:val="bullet"/>
      <w:lvlText w:val="o"/>
      <w:lvlJc w:val="left"/>
      <w:pPr>
        <w:ind w:left="2750" w:hanging="360"/>
      </w:pPr>
      <w:rPr>
        <w:rFonts w:ascii="Courier New" w:hAnsi="Courier New" w:cs="Courier New" w:hint="default"/>
      </w:rPr>
    </w:lvl>
    <w:lvl w:ilvl="2" w:tplc="08090005" w:tentative="1">
      <w:start w:val="1"/>
      <w:numFmt w:val="bullet"/>
      <w:lvlText w:val=""/>
      <w:lvlJc w:val="left"/>
      <w:pPr>
        <w:ind w:left="3470" w:hanging="360"/>
      </w:pPr>
      <w:rPr>
        <w:rFonts w:ascii="Wingdings" w:hAnsi="Wingdings" w:hint="default"/>
      </w:rPr>
    </w:lvl>
    <w:lvl w:ilvl="3" w:tplc="08090001" w:tentative="1">
      <w:start w:val="1"/>
      <w:numFmt w:val="bullet"/>
      <w:lvlText w:val=""/>
      <w:lvlJc w:val="left"/>
      <w:pPr>
        <w:ind w:left="4190" w:hanging="360"/>
      </w:pPr>
      <w:rPr>
        <w:rFonts w:ascii="Symbol" w:hAnsi="Symbol" w:hint="default"/>
      </w:rPr>
    </w:lvl>
    <w:lvl w:ilvl="4" w:tplc="08090003" w:tentative="1">
      <w:start w:val="1"/>
      <w:numFmt w:val="bullet"/>
      <w:lvlText w:val="o"/>
      <w:lvlJc w:val="left"/>
      <w:pPr>
        <w:ind w:left="4910" w:hanging="360"/>
      </w:pPr>
      <w:rPr>
        <w:rFonts w:ascii="Courier New" w:hAnsi="Courier New" w:cs="Courier New" w:hint="default"/>
      </w:rPr>
    </w:lvl>
    <w:lvl w:ilvl="5" w:tplc="08090005" w:tentative="1">
      <w:start w:val="1"/>
      <w:numFmt w:val="bullet"/>
      <w:lvlText w:val=""/>
      <w:lvlJc w:val="left"/>
      <w:pPr>
        <w:ind w:left="5630" w:hanging="360"/>
      </w:pPr>
      <w:rPr>
        <w:rFonts w:ascii="Wingdings" w:hAnsi="Wingdings" w:hint="default"/>
      </w:rPr>
    </w:lvl>
    <w:lvl w:ilvl="6" w:tplc="08090001" w:tentative="1">
      <w:start w:val="1"/>
      <w:numFmt w:val="bullet"/>
      <w:lvlText w:val=""/>
      <w:lvlJc w:val="left"/>
      <w:pPr>
        <w:ind w:left="6350" w:hanging="360"/>
      </w:pPr>
      <w:rPr>
        <w:rFonts w:ascii="Symbol" w:hAnsi="Symbol" w:hint="default"/>
      </w:rPr>
    </w:lvl>
    <w:lvl w:ilvl="7" w:tplc="08090003" w:tentative="1">
      <w:start w:val="1"/>
      <w:numFmt w:val="bullet"/>
      <w:lvlText w:val="o"/>
      <w:lvlJc w:val="left"/>
      <w:pPr>
        <w:ind w:left="7070" w:hanging="360"/>
      </w:pPr>
      <w:rPr>
        <w:rFonts w:ascii="Courier New" w:hAnsi="Courier New" w:cs="Courier New" w:hint="default"/>
      </w:rPr>
    </w:lvl>
    <w:lvl w:ilvl="8" w:tplc="08090005" w:tentative="1">
      <w:start w:val="1"/>
      <w:numFmt w:val="bullet"/>
      <w:lvlText w:val=""/>
      <w:lvlJc w:val="left"/>
      <w:pPr>
        <w:ind w:left="7790" w:hanging="360"/>
      </w:pPr>
      <w:rPr>
        <w:rFonts w:ascii="Wingdings" w:hAnsi="Wingdings" w:hint="default"/>
      </w:rPr>
    </w:lvl>
  </w:abstractNum>
  <w:abstractNum w:abstractNumId="6" w15:restartNumberingAfterBreak="0">
    <w:nsid w:val="3187464E"/>
    <w:multiLevelType w:val="hybridMultilevel"/>
    <w:tmpl w:val="C75CC45C"/>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7" w15:restartNumberingAfterBreak="0">
    <w:nsid w:val="31AA0AF4"/>
    <w:multiLevelType w:val="hybridMultilevel"/>
    <w:tmpl w:val="58423240"/>
    <w:lvl w:ilvl="0" w:tplc="788ABE92">
      <w:start w:val="1"/>
      <w:numFmt w:val="lowerRoman"/>
      <w:lvlText w:val="%1)"/>
      <w:lvlJc w:val="left"/>
      <w:pPr>
        <w:ind w:left="2025" w:hanging="720"/>
      </w:pPr>
      <w:rPr>
        <w:rFonts w:hint="default"/>
      </w:rPr>
    </w:lvl>
    <w:lvl w:ilvl="1" w:tplc="08090019" w:tentative="1">
      <w:start w:val="1"/>
      <w:numFmt w:val="lowerLetter"/>
      <w:lvlText w:val="%2."/>
      <w:lvlJc w:val="left"/>
      <w:pPr>
        <w:ind w:left="2385" w:hanging="360"/>
      </w:pPr>
    </w:lvl>
    <w:lvl w:ilvl="2" w:tplc="0809001B" w:tentative="1">
      <w:start w:val="1"/>
      <w:numFmt w:val="lowerRoman"/>
      <w:lvlText w:val="%3."/>
      <w:lvlJc w:val="right"/>
      <w:pPr>
        <w:ind w:left="3105" w:hanging="180"/>
      </w:pPr>
    </w:lvl>
    <w:lvl w:ilvl="3" w:tplc="0809000F" w:tentative="1">
      <w:start w:val="1"/>
      <w:numFmt w:val="decimal"/>
      <w:lvlText w:val="%4."/>
      <w:lvlJc w:val="left"/>
      <w:pPr>
        <w:ind w:left="3825" w:hanging="360"/>
      </w:pPr>
    </w:lvl>
    <w:lvl w:ilvl="4" w:tplc="08090019" w:tentative="1">
      <w:start w:val="1"/>
      <w:numFmt w:val="lowerLetter"/>
      <w:lvlText w:val="%5."/>
      <w:lvlJc w:val="left"/>
      <w:pPr>
        <w:ind w:left="4545" w:hanging="360"/>
      </w:pPr>
    </w:lvl>
    <w:lvl w:ilvl="5" w:tplc="0809001B" w:tentative="1">
      <w:start w:val="1"/>
      <w:numFmt w:val="lowerRoman"/>
      <w:lvlText w:val="%6."/>
      <w:lvlJc w:val="right"/>
      <w:pPr>
        <w:ind w:left="5265" w:hanging="180"/>
      </w:pPr>
    </w:lvl>
    <w:lvl w:ilvl="6" w:tplc="0809000F" w:tentative="1">
      <w:start w:val="1"/>
      <w:numFmt w:val="decimal"/>
      <w:lvlText w:val="%7."/>
      <w:lvlJc w:val="left"/>
      <w:pPr>
        <w:ind w:left="5985" w:hanging="360"/>
      </w:pPr>
    </w:lvl>
    <w:lvl w:ilvl="7" w:tplc="08090019" w:tentative="1">
      <w:start w:val="1"/>
      <w:numFmt w:val="lowerLetter"/>
      <w:lvlText w:val="%8."/>
      <w:lvlJc w:val="left"/>
      <w:pPr>
        <w:ind w:left="6705" w:hanging="360"/>
      </w:pPr>
    </w:lvl>
    <w:lvl w:ilvl="8" w:tplc="0809001B" w:tentative="1">
      <w:start w:val="1"/>
      <w:numFmt w:val="lowerRoman"/>
      <w:lvlText w:val="%9."/>
      <w:lvlJc w:val="right"/>
      <w:pPr>
        <w:ind w:left="7425" w:hanging="180"/>
      </w:pPr>
    </w:lvl>
  </w:abstractNum>
  <w:abstractNum w:abstractNumId="8" w15:restartNumberingAfterBreak="0">
    <w:nsid w:val="3210550F"/>
    <w:multiLevelType w:val="hybridMultilevel"/>
    <w:tmpl w:val="3A8A2784"/>
    <w:lvl w:ilvl="0" w:tplc="2E328364">
      <w:start w:val="1"/>
      <w:numFmt w:val="decimal"/>
      <w:lvlText w:val="%1)"/>
      <w:lvlJc w:val="left"/>
      <w:pPr>
        <w:ind w:left="1942" w:hanging="360"/>
      </w:pPr>
      <w:rPr>
        <w:rFonts w:hint="default"/>
        <w:b/>
      </w:rPr>
    </w:lvl>
    <w:lvl w:ilvl="1" w:tplc="08090019" w:tentative="1">
      <w:start w:val="1"/>
      <w:numFmt w:val="lowerLetter"/>
      <w:lvlText w:val="%2."/>
      <w:lvlJc w:val="left"/>
      <w:pPr>
        <w:ind w:left="2662" w:hanging="360"/>
      </w:pPr>
    </w:lvl>
    <w:lvl w:ilvl="2" w:tplc="0809001B" w:tentative="1">
      <w:start w:val="1"/>
      <w:numFmt w:val="lowerRoman"/>
      <w:lvlText w:val="%3."/>
      <w:lvlJc w:val="right"/>
      <w:pPr>
        <w:ind w:left="3382" w:hanging="180"/>
      </w:pPr>
    </w:lvl>
    <w:lvl w:ilvl="3" w:tplc="0809000F" w:tentative="1">
      <w:start w:val="1"/>
      <w:numFmt w:val="decimal"/>
      <w:lvlText w:val="%4."/>
      <w:lvlJc w:val="left"/>
      <w:pPr>
        <w:ind w:left="4102" w:hanging="360"/>
      </w:pPr>
    </w:lvl>
    <w:lvl w:ilvl="4" w:tplc="08090019" w:tentative="1">
      <w:start w:val="1"/>
      <w:numFmt w:val="lowerLetter"/>
      <w:lvlText w:val="%5."/>
      <w:lvlJc w:val="left"/>
      <w:pPr>
        <w:ind w:left="4822" w:hanging="360"/>
      </w:pPr>
    </w:lvl>
    <w:lvl w:ilvl="5" w:tplc="0809001B" w:tentative="1">
      <w:start w:val="1"/>
      <w:numFmt w:val="lowerRoman"/>
      <w:lvlText w:val="%6."/>
      <w:lvlJc w:val="right"/>
      <w:pPr>
        <w:ind w:left="5542" w:hanging="180"/>
      </w:pPr>
    </w:lvl>
    <w:lvl w:ilvl="6" w:tplc="0809000F" w:tentative="1">
      <w:start w:val="1"/>
      <w:numFmt w:val="decimal"/>
      <w:lvlText w:val="%7."/>
      <w:lvlJc w:val="left"/>
      <w:pPr>
        <w:ind w:left="6262" w:hanging="360"/>
      </w:pPr>
    </w:lvl>
    <w:lvl w:ilvl="7" w:tplc="08090019" w:tentative="1">
      <w:start w:val="1"/>
      <w:numFmt w:val="lowerLetter"/>
      <w:lvlText w:val="%8."/>
      <w:lvlJc w:val="left"/>
      <w:pPr>
        <w:ind w:left="6982" w:hanging="360"/>
      </w:pPr>
    </w:lvl>
    <w:lvl w:ilvl="8" w:tplc="0809001B" w:tentative="1">
      <w:start w:val="1"/>
      <w:numFmt w:val="lowerRoman"/>
      <w:lvlText w:val="%9."/>
      <w:lvlJc w:val="right"/>
      <w:pPr>
        <w:ind w:left="7702" w:hanging="180"/>
      </w:pPr>
    </w:lvl>
  </w:abstractNum>
  <w:abstractNum w:abstractNumId="9" w15:restartNumberingAfterBreak="0">
    <w:nsid w:val="3C4E4F3C"/>
    <w:multiLevelType w:val="hybridMultilevel"/>
    <w:tmpl w:val="0E366E96"/>
    <w:lvl w:ilvl="0" w:tplc="08090001">
      <w:start w:val="1"/>
      <w:numFmt w:val="bullet"/>
      <w:lvlText w:val=""/>
      <w:lvlJc w:val="left"/>
      <w:pPr>
        <w:ind w:left="1820" w:hanging="360"/>
      </w:pPr>
      <w:rPr>
        <w:rFonts w:ascii="Symbol" w:hAnsi="Symbol" w:hint="default"/>
      </w:rPr>
    </w:lvl>
    <w:lvl w:ilvl="1" w:tplc="08090003" w:tentative="1">
      <w:start w:val="1"/>
      <w:numFmt w:val="bullet"/>
      <w:lvlText w:val="o"/>
      <w:lvlJc w:val="left"/>
      <w:pPr>
        <w:ind w:left="2540" w:hanging="360"/>
      </w:pPr>
      <w:rPr>
        <w:rFonts w:ascii="Courier New" w:hAnsi="Courier New" w:cs="Courier New" w:hint="default"/>
      </w:rPr>
    </w:lvl>
    <w:lvl w:ilvl="2" w:tplc="08090005" w:tentative="1">
      <w:start w:val="1"/>
      <w:numFmt w:val="bullet"/>
      <w:lvlText w:val=""/>
      <w:lvlJc w:val="left"/>
      <w:pPr>
        <w:ind w:left="3260" w:hanging="360"/>
      </w:pPr>
      <w:rPr>
        <w:rFonts w:ascii="Wingdings" w:hAnsi="Wingdings" w:hint="default"/>
      </w:rPr>
    </w:lvl>
    <w:lvl w:ilvl="3" w:tplc="08090001" w:tentative="1">
      <w:start w:val="1"/>
      <w:numFmt w:val="bullet"/>
      <w:lvlText w:val=""/>
      <w:lvlJc w:val="left"/>
      <w:pPr>
        <w:ind w:left="3980" w:hanging="360"/>
      </w:pPr>
      <w:rPr>
        <w:rFonts w:ascii="Symbol" w:hAnsi="Symbol" w:hint="default"/>
      </w:rPr>
    </w:lvl>
    <w:lvl w:ilvl="4" w:tplc="08090003" w:tentative="1">
      <w:start w:val="1"/>
      <w:numFmt w:val="bullet"/>
      <w:lvlText w:val="o"/>
      <w:lvlJc w:val="left"/>
      <w:pPr>
        <w:ind w:left="4700" w:hanging="360"/>
      </w:pPr>
      <w:rPr>
        <w:rFonts w:ascii="Courier New" w:hAnsi="Courier New" w:cs="Courier New" w:hint="default"/>
      </w:rPr>
    </w:lvl>
    <w:lvl w:ilvl="5" w:tplc="08090005" w:tentative="1">
      <w:start w:val="1"/>
      <w:numFmt w:val="bullet"/>
      <w:lvlText w:val=""/>
      <w:lvlJc w:val="left"/>
      <w:pPr>
        <w:ind w:left="5420" w:hanging="360"/>
      </w:pPr>
      <w:rPr>
        <w:rFonts w:ascii="Wingdings" w:hAnsi="Wingdings" w:hint="default"/>
      </w:rPr>
    </w:lvl>
    <w:lvl w:ilvl="6" w:tplc="08090001" w:tentative="1">
      <w:start w:val="1"/>
      <w:numFmt w:val="bullet"/>
      <w:lvlText w:val=""/>
      <w:lvlJc w:val="left"/>
      <w:pPr>
        <w:ind w:left="6140" w:hanging="360"/>
      </w:pPr>
      <w:rPr>
        <w:rFonts w:ascii="Symbol" w:hAnsi="Symbol" w:hint="default"/>
      </w:rPr>
    </w:lvl>
    <w:lvl w:ilvl="7" w:tplc="08090003" w:tentative="1">
      <w:start w:val="1"/>
      <w:numFmt w:val="bullet"/>
      <w:lvlText w:val="o"/>
      <w:lvlJc w:val="left"/>
      <w:pPr>
        <w:ind w:left="6860" w:hanging="360"/>
      </w:pPr>
      <w:rPr>
        <w:rFonts w:ascii="Courier New" w:hAnsi="Courier New" w:cs="Courier New" w:hint="default"/>
      </w:rPr>
    </w:lvl>
    <w:lvl w:ilvl="8" w:tplc="08090005" w:tentative="1">
      <w:start w:val="1"/>
      <w:numFmt w:val="bullet"/>
      <w:lvlText w:val=""/>
      <w:lvlJc w:val="left"/>
      <w:pPr>
        <w:ind w:left="7580" w:hanging="360"/>
      </w:pPr>
      <w:rPr>
        <w:rFonts w:ascii="Wingdings" w:hAnsi="Wingdings" w:hint="default"/>
      </w:rPr>
    </w:lvl>
  </w:abstractNum>
  <w:abstractNum w:abstractNumId="10" w15:restartNumberingAfterBreak="0">
    <w:nsid w:val="43E97A56"/>
    <w:multiLevelType w:val="hybridMultilevel"/>
    <w:tmpl w:val="65283FCC"/>
    <w:lvl w:ilvl="0" w:tplc="820C9C80">
      <w:start w:val="9"/>
      <w:numFmt w:val="lowerLetter"/>
      <w:lvlText w:val="%1)"/>
      <w:lvlJc w:val="left"/>
      <w:pPr>
        <w:ind w:left="1778" w:hanging="360"/>
      </w:pPr>
      <w:rPr>
        <w:rFonts w:hint="default"/>
        <w:b/>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1" w15:restartNumberingAfterBreak="0">
    <w:nsid w:val="5D06055C"/>
    <w:multiLevelType w:val="hybridMultilevel"/>
    <w:tmpl w:val="A532F4C4"/>
    <w:lvl w:ilvl="0" w:tplc="8A1CD284">
      <w:start w:val="1"/>
      <w:numFmt w:val="decimal"/>
      <w:lvlText w:val="%1"/>
      <w:lvlJc w:val="left"/>
      <w:pPr>
        <w:ind w:left="3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962EEB68">
      <w:start w:val="1"/>
      <w:numFmt w:val="lowerLetter"/>
      <w:lvlText w:val="%2)"/>
      <w:lvlJc w:val="left"/>
      <w:pPr>
        <w:ind w:left="2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1F8BD12">
      <w:start w:val="1"/>
      <w:numFmt w:val="lowerRoman"/>
      <w:lvlText w:val="%3"/>
      <w:lvlJc w:val="left"/>
      <w:pPr>
        <w:ind w:left="23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3948208">
      <w:start w:val="1"/>
      <w:numFmt w:val="decimal"/>
      <w:lvlText w:val="%4"/>
      <w:lvlJc w:val="left"/>
      <w:pPr>
        <w:ind w:left="30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FBBC1870">
      <w:start w:val="1"/>
      <w:numFmt w:val="lowerLetter"/>
      <w:lvlText w:val="%5"/>
      <w:lvlJc w:val="left"/>
      <w:pPr>
        <w:ind w:left="37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F5C8BEFA">
      <w:start w:val="1"/>
      <w:numFmt w:val="lowerRoman"/>
      <w:lvlText w:val="%6"/>
      <w:lvlJc w:val="left"/>
      <w:pPr>
        <w:ind w:left="44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4A27DAC">
      <w:start w:val="1"/>
      <w:numFmt w:val="decimal"/>
      <w:lvlText w:val="%7"/>
      <w:lvlJc w:val="left"/>
      <w:pPr>
        <w:ind w:left="51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A06484C4">
      <w:start w:val="1"/>
      <w:numFmt w:val="lowerLetter"/>
      <w:lvlText w:val="%8"/>
      <w:lvlJc w:val="left"/>
      <w:pPr>
        <w:ind w:left="59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E294C246">
      <w:start w:val="1"/>
      <w:numFmt w:val="lowerRoman"/>
      <w:lvlText w:val="%9"/>
      <w:lvlJc w:val="left"/>
      <w:pPr>
        <w:ind w:left="66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2021F61"/>
    <w:multiLevelType w:val="hybridMultilevel"/>
    <w:tmpl w:val="189EE080"/>
    <w:lvl w:ilvl="0" w:tplc="EB06C28C">
      <w:start w:val="1"/>
      <w:numFmt w:val="bullet"/>
      <w:lvlText w:val="•"/>
      <w:lvlJc w:val="left"/>
      <w:pPr>
        <w:ind w:left="20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8090003" w:tentative="1">
      <w:start w:val="1"/>
      <w:numFmt w:val="bullet"/>
      <w:lvlText w:val="o"/>
      <w:lvlJc w:val="left"/>
      <w:pPr>
        <w:ind w:left="2750" w:hanging="360"/>
      </w:pPr>
      <w:rPr>
        <w:rFonts w:ascii="Courier New" w:hAnsi="Courier New" w:cs="Courier New" w:hint="default"/>
      </w:rPr>
    </w:lvl>
    <w:lvl w:ilvl="2" w:tplc="08090005" w:tentative="1">
      <w:start w:val="1"/>
      <w:numFmt w:val="bullet"/>
      <w:lvlText w:val=""/>
      <w:lvlJc w:val="left"/>
      <w:pPr>
        <w:ind w:left="3470" w:hanging="360"/>
      </w:pPr>
      <w:rPr>
        <w:rFonts w:ascii="Wingdings" w:hAnsi="Wingdings" w:hint="default"/>
      </w:rPr>
    </w:lvl>
    <w:lvl w:ilvl="3" w:tplc="08090001" w:tentative="1">
      <w:start w:val="1"/>
      <w:numFmt w:val="bullet"/>
      <w:lvlText w:val=""/>
      <w:lvlJc w:val="left"/>
      <w:pPr>
        <w:ind w:left="4190" w:hanging="360"/>
      </w:pPr>
      <w:rPr>
        <w:rFonts w:ascii="Symbol" w:hAnsi="Symbol" w:hint="default"/>
      </w:rPr>
    </w:lvl>
    <w:lvl w:ilvl="4" w:tplc="08090003" w:tentative="1">
      <w:start w:val="1"/>
      <w:numFmt w:val="bullet"/>
      <w:lvlText w:val="o"/>
      <w:lvlJc w:val="left"/>
      <w:pPr>
        <w:ind w:left="4910" w:hanging="360"/>
      </w:pPr>
      <w:rPr>
        <w:rFonts w:ascii="Courier New" w:hAnsi="Courier New" w:cs="Courier New" w:hint="default"/>
      </w:rPr>
    </w:lvl>
    <w:lvl w:ilvl="5" w:tplc="08090005" w:tentative="1">
      <w:start w:val="1"/>
      <w:numFmt w:val="bullet"/>
      <w:lvlText w:val=""/>
      <w:lvlJc w:val="left"/>
      <w:pPr>
        <w:ind w:left="5630" w:hanging="360"/>
      </w:pPr>
      <w:rPr>
        <w:rFonts w:ascii="Wingdings" w:hAnsi="Wingdings" w:hint="default"/>
      </w:rPr>
    </w:lvl>
    <w:lvl w:ilvl="6" w:tplc="08090001" w:tentative="1">
      <w:start w:val="1"/>
      <w:numFmt w:val="bullet"/>
      <w:lvlText w:val=""/>
      <w:lvlJc w:val="left"/>
      <w:pPr>
        <w:ind w:left="6350" w:hanging="360"/>
      </w:pPr>
      <w:rPr>
        <w:rFonts w:ascii="Symbol" w:hAnsi="Symbol" w:hint="default"/>
      </w:rPr>
    </w:lvl>
    <w:lvl w:ilvl="7" w:tplc="08090003" w:tentative="1">
      <w:start w:val="1"/>
      <w:numFmt w:val="bullet"/>
      <w:lvlText w:val="o"/>
      <w:lvlJc w:val="left"/>
      <w:pPr>
        <w:ind w:left="7070" w:hanging="360"/>
      </w:pPr>
      <w:rPr>
        <w:rFonts w:ascii="Courier New" w:hAnsi="Courier New" w:cs="Courier New" w:hint="default"/>
      </w:rPr>
    </w:lvl>
    <w:lvl w:ilvl="8" w:tplc="08090005" w:tentative="1">
      <w:start w:val="1"/>
      <w:numFmt w:val="bullet"/>
      <w:lvlText w:val=""/>
      <w:lvlJc w:val="left"/>
      <w:pPr>
        <w:ind w:left="7790" w:hanging="360"/>
      </w:pPr>
      <w:rPr>
        <w:rFonts w:ascii="Wingdings" w:hAnsi="Wingdings" w:hint="default"/>
      </w:rPr>
    </w:lvl>
  </w:abstractNum>
  <w:abstractNum w:abstractNumId="13" w15:restartNumberingAfterBreak="0">
    <w:nsid w:val="64DB00CB"/>
    <w:multiLevelType w:val="hybridMultilevel"/>
    <w:tmpl w:val="24D2D66E"/>
    <w:lvl w:ilvl="0" w:tplc="DBAE6314">
      <w:start w:val="2"/>
      <w:numFmt w:val="lowerLetter"/>
      <w:lvlText w:val="(%1)"/>
      <w:lvlJc w:val="left"/>
      <w:pPr>
        <w:ind w:left="16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9E4D93C">
      <w:start w:val="1"/>
      <w:numFmt w:val="bullet"/>
      <w:lvlText w:val="•"/>
      <w:lvlJc w:val="left"/>
      <w:pPr>
        <w:ind w:left="2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150B9F0">
      <w:start w:val="1"/>
      <w:numFmt w:val="bullet"/>
      <w:lvlText w:val="▪"/>
      <w:lvlJc w:val="left"/>
      <w:pPr>
        <w:ind w:left="21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182731A">
      <w:start w:val="1"/>
      <w:numFmt w:val="bullet"/>
      <w:lvlText w:val="•"/>
      <w:lvlJc w:val="left"/>
      <w:pPr>
        <w:ind w:left="28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D800746">
      <w:start w:val="1"/>
      <w:numFmt w:val="bullet"/>
      <w:lvlText w:val="o"/>
      <w:lvlJc w:val="left"/>
      <w:pPr>
        <w:ind w:left="35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BE0B89E">
      <w:start w:val="1"/>
      <w:numFmt w:val="bullet"/>
      <w:lvlText w:val="▪"/>
      <w:lvlJc w:val="left"/>
      <w:pPr>
        <w:ind w:left="43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D66138E">
      <w:start w:val="1"/>
      <w:numFmt w:val="bullet"/>
      <w:lvlText w:val="•"/>
      <w:lvlJc w:val="left"/>
      <w:pPr>
        <w:ind w:left="50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EEBF0E">
      <w:start w:val="1"/>
      <w:numFmt w:val="bullet"/>
      <w:lvlText w:val="o"/>
      <w:lvlJc w:val="left"/>
      <w:pPr>
        <w:ind w:left="57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B6D9CC">
      <w:start w:val="1"/>
      <w:numFmt w:val="bullet"/>
      <w:lvlText w:val="▪"/>
      <w:lvlJc w:val="left"/>
      <w:pPr>
        <w:ind w:left="64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20831327">
    <w:abstractNumId w:val="4"/>
  </w:num>
  <w:num w:numId="2" w16cid:durableId="1892309078">
    <w:abstractNumId w:val="3"/>
  </w:num>
  <w:num w:numId="3" w16cid:durableId="1026829052">
    <w:abstractNumId w:val="2"/>
  </w:num>
  <w:num w:numId="4" w16cid:durableId="553931061">
    <w:abstractNumId w:val="13"/>
  </w:num>
  <w:num w:numId="5" w16cid:durableId="1060784013">
    <w:abstractNumId w:val="11"/>
  </w:num>
  <w:num w:numId="6" w16cid:durableId="8724206">
    <w:abstractNumId w:val="7"/>
  </w:num>
  <w:num w:numId="7" w16cid:durableId="1871841772">
    <w:abstractNumId w:val="10"/>
  </w:num>
  <w:num w:numId="8" w16cid:durableId="1294870355">
    <w:abstractNumId w:val="1"/>
  </w:num>
  <w:num w:numId="9" w16cid:durableId="683361238">
    <w:abstractNumId w:val="5"/>
  </w:num>
  <w:num w:numId="10" w16cid:durableId="2515745">
    <w:abstractNumId w:val="9"/>
  </w:num>
  <w:num w:numId="11" w16cid:durableId="124391332">
    <w:abstractNumId w:val="6"/>
  </w:num>
  <w:num w:numId="12" w16cid:durableId="721636790">
    <w:abstractNumId w:val="0"/>
  </w:num>
  <w:num w:numId="13" w16cid:durableId="1782645148">
    <w:abstractNumId w:val="12"/>
  </w:num>
  <w:num w:numId="14" w16cid:durableId="8475227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087"/>
    <w:rsid w:val="00000FF5"/>
    <w:rsid w:val="0002654B"/>
    <w:rsid w:val="00027D44"/>
    <w:rsid w:val="0006105E"/>
    <w:rsid w:val="00066D8B"/>
    <w:rsid w:val="00077F5E"/>
    <w:rsid w:val="000A5BBD"/>
    <w:rsid w:val="000B1C23"/>
    <w:rsid w:val="000B4163"/>
    <w:rsid w:val="000D5311"/>
    <w:rsid w:val="000F1421"/>
    <w:rsid w:val="000F3348"/>
    <w:rsid w:val="00106D1D"/>
    <w:rsid w:val="00115707"/>
    <w:rsid w:val="001346B3"/>
    <w:rsid w:val="0014084E"/>
    <w:rsid w:val="00167977"/>
    <w:rsid w:val="00186925"/>
    <w:rsid w:val="001B2FD3"/>
    <w:rsid w:val="001C42E3"/>
    <w:rsid w:val="001D15AA"/>
    <w:rsid w:val="001E11A9"/>
    <w:rsid w:val="001F00BD"/>
    <w:rsid w:val="0021045C"/>
    <w:rsid w:val="002415E5"/>
    <w:rsid w:val="002444CC"/>
    <w:rsid w:val="00252AAC"/>
    <w:rsid w:val="00290990"/>
    <w:rsid w:val="002A553C"/>
    <w:rsid w:val="002E6E11"/>
    <w:rsid w:val="00301880"/>
    <w:rsid w:val="00344641"/>
    <w:rsid w:val="00365E34"/>
    <w:rsid w:val="00372B5D"/>
    <w:rsid w:val="00380F7C"/>
    <w:rsid w:val="00384AA5"/>
    <w:rsid w:val="0039715D"/>
    <w:rsid w:val="003B5D9C"/>
    <w:rsid w:val="003C7CF6"/>
    <w:rsid w:val="003C7DB3"/>
    <w:rsid w:val="00422212"/>
    <w:rsid w:val="00472C54"/>
    <w:rsid w:val="004760D1"/>
    <w:rsid w:val="004A6558"/>
    <w:rsid w:val="004B07F8"/>
    <w:rsid w:val="004B1364"/>
    <w:rsid w:val="004D7F91"/>
    <w:rsid w:val="00507CD4"/>
    <w:rsid w:val="005146CE"/>
    <w:rsid w:val="00521E00"/>
    <w:rsid w:val="00533686"/>
    <w:rsid w:val="00554541"/>
    <w:rsid w:val="00570157"/>
    <w:rsid w:val="0058248E"/>
    <w:rsid w:val="0058764F"/>
    <w:rsid w:val="005A64B3"/>
    <w:rsid w:val="005B5162"/>
    <w:rsid w:val="005B6000"/>
    <w:rsid w:val="005D6A22"/>
    <w:rsid w:val="005D7BEE"/>
    <w:rsid w:val="005F7194"/>
    <w:rsid w:val="006069C9"/>
    <w:rsid w:val="006111D5"/>
    <w:rsid w:val="00627137"/>
    <w:rsid w:val="00632FB1"/>
    <w:rsid w:val="006466AF"/>
    <w:rsid w:val="006A0EA8"/>
    <w:rsid w:val="006C2D25"/>
    <w:rsid w:val="006D372D"/>
    <w:rsid w:val="006D609D"/>
    <w:rsid w:val="007014E9"/>
    <w:rsid w:val="0071133E"/>
    <w:rsid w:val="00712E47"/>
    <w:rsid w:val="007516D7"/>
    <w:rsid w:val="007543F4"/>
    <w:rsid w:val="00767D12"/>
    <w:rsid w:val="00773D49"/>
    <w:rsid w:val="007779F2"/>
    <w:rsid w:val="00780AFE"/>
    <w:rsid w:val="00791564"/>
    <w:rsid w:val="007E21D7"/>
    <w:rsid w:val="007E271B"/>
    <w:rsid w:val="00810C1F"/>
    <w:rsid w:val="0082380B"/>
    <w:rsid w:val="00832087"/>
    <w:rsid w:val="0083320F"/>
    <w:rsid w:val="008345A2"/>
    <w:rsid w:val="0087343C"/>
    <w:rsid w:val="00886AE3"/>
    <w:rsid w:val="008B0A3E"/>
    <w:rsid w:val="00904B42"/>
    <w:rsid w:val="0093092A"/>
    <w:rsid w:val="00933426"/>
    <w:rsid w:val="009359BD"/>
    <w:rsid w:val="00975429"/>
    <w:rsid w:val="00981162"/>
    <w:rsid w:val="009A31E1"/>
    <w:rsid w:val="009B0D26"/>
    <w:rsid w:val="009B0FA5"/>
    <w:rsid w:val="009B155A"/>
    <w:rsid w:val="009D374F"/>
    <w:rsid w:val="00A25897"/>
    <w:rsid w:val="00A44971"/>
    <w:rsid w:val="00A44CB9"/>
    <w:rsid w:val="00A80ACB"/>
    <w:rsid w:val="00AE7004"/>
    <w:rsid w:val="00B47E87"/>
    <w:rsid w:val="00B52040"/>
    <w:rsid w:val="00BB188D"/>
    <w:rsid w:val="00BC4C8F"/>
    <w:rsid w:val="00C025A5"/>
    <w:rsid w:val="00C025DE"/>
    <w:rsid w:val="00C03820"/>
    <w:rsid w:val="00C07C60"/>
    <w:rsid w:val="00C25A3D"/>
    <w:rsid w:val="00C94EB6"/>
    <w:rsid w:val="00CA48A8"/>
    <w:rsid w:val="00CC02DA"/>
    <w:rsid w:val="00CF6155"/>
    <w:rsid w:val="00D4333A"/>
    <w:rsid w:val="00D4686A"/>
    <w:rsid w:val="00D63D77"/>
    <w:rsid w:val="00D931EC"/>
    <w:rsid w:val="00DA0D07"/>
    <w:rsid w:val="00DD6FEC"/>
    <w:rsid w:val="00DE6AC8"/>
    <w:rsid w:val="00DE769B"/>
    <w:rsid w:val="00E019AC"/>
    <w:rsid w:val="00E11C26"/>
    <w:rsid w:val="00E207F6"/>
    <w:rsid w:val="00E4094B"/>
    <w:rsid w:val="00E603BF"/>
    <w:rsid w:val="00E655E8"/>
    <w:rsid w:val="00E8528A"/>
    <w:rsid w:val="00E931EA"/>
    <w:rsid w:val="00E97ABE"/>
    <w:rsid w:val="00EA3CFB"/>
    <w:rsid w:val="00EC22BB"/>
    <w:rsid w:val="00EF71E6"/>
    <w:rsid w:val="00EF762A"/>
    <w:rsid w:val="00FB4B92"/>
    <w:rsid w:val="00FD03EC"/>
    <w:rsid w:val="00FF2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D0F93"/>
  <w15:docId w15:val="{BB4CEAEC-3D0E-4026-8139-2D8031B3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22"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12E47"/>
    <w:pPr>
      <w:ind w:left="720"/>
      <w:contextualSpacing/>
    </w:pPr>
  </w:style>
  <w:style w:type="paragraph" w:customStyle="1" w:styleId="Default">
    <w:name w:val="Default"/>
    <w:rsid w:val="00A25897"/>
    <w:pPr>
      <w:pBdr>
        <w:top w:val="nil"/>
        <w:left w:val="nil"/>
        <w:bottom w:val="nil"/>
        <w:right w:val="nil"/>
        <w:between w:val="nil"/>
        <w:bar w:val="nil"/>
      </w:pBdr>
      <w:suppressAutoHyphens/>
      <w:spacing w:after="0" w:line="100" w:lineRule="atLeast"/>
    </w:pPr>
    <w:rPr>
      <w:rFonts w:ascii="Times New Roman" w:eastAsia="Arial Unicode MS" w:hAnsi="Times New Roman" w:cs="Arial Unicode MS"/>
      <w:color w:val="000000"/>
      <w:kern w:val="0"/>
      <w:u w:color="000000"/>
      <w:bdr w:val="nil"/>
      <w:lang w:val="en-US"/>
      <w14:ligatures w14:val="none"/>
    </w:rPr>
  </w:style>
  <w:style w:type="character" w:styleId="Hyperlink">
    <w:name w:val="Hyperlink"/>
    <w:rsid w:val="00D4333A"/>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577718">
      <w:bodyDiv w:val="1"/>
      <w:marLeft w:val="0"/>
      <w:marRight w:val="0"/>
      <w:marTop w:val="0"/>
      <w:marBottom w:val="0"/>
      <w:divBdr>
        <w:top w:val="none" w:sz="0" w:space="0" w:color="auto"/>
        <w:left w:val="none" w:sz="0" w:space="0" w:color="auto"/>
        <w:bottom w:val="none" w:sz="0" w:space="0" w:color="auto"/>
        <w:right w:val="none" w:sz="0" w:space="0" w:color="auto"/>
      </w:divBdr>
    </w:div>
    <w:div w:id="248661595">
      <w:bodyDiv w:val="1"/>
      <w:marLeft w:val="0"/>
      <w:marRight w:val="0"/>
      <w:marTop w:val="0"/>
      <w:marBottom w:val="0"/>
      <w:divBdr>
        <w:top w:val="none" w:sz="0" w:space="0" w:color="auto"/>
        <w:left w:val="none" w:sz="0" w:space="0" w:color="auto"/>
        <w:bottom w:val="none" w:sz="0" w:space="0" w:color="auto"/>
        <w:right w:val="none" w:sz="0" w:space="0" w:color="auto"/>
      </w:divBdr>
    </w:div>
    <w:div w:id="440611045">
      <w:bodyDiv w:val="1"/>
      <w:marLeft w:val="0"/>
      <w:marRight w:val="0"/>
      <w:marTop w:val="0"/>
      <w:marBottom w:val="0"/>
      <w:divBdr>
        <w:top w:val="none" w:sz="0" w:space="0" w:color="auto"/>
        <w:left w:val="none" w:sz="0" w:space="0" w:color="auto"/>
        <w:bottom w:val="none" w:sz="0" w:space="0" w:color="auto"/>
        <w:right w:val="none" w:sz="0" w:space="0" w:color="auto"/>
      </w:divBdr>
    </w:div>
    <w:div w:id="861864406">
      <w:bodyDiv w:val="1"/>
      <w:marLeft w:val="0"/>
      <w:marRight w:val="0"/>
      <w:marTop w:val="0"/>
      <w:marBottom w:val="0"/>
      <w:divBdr>
        <w:top w:val="none" w:sz="0" w:space="0" w:color="auto"/>
        <w:left w:val="none" w:sz="0" w:space="0" w:color="auto"/>
        <w:bottom w:val="none" w:sz="0" w:space="0" w:color="auto"/>
        <w:right w:val="none" w:sz="0" w:space="0" w:color="auto"/>
      </w:divBdr>
    </w:div>
    <w:div w:id="1236088344">
      <w:bodyDiv w:val="1"/>
      <w:marLeft w:val="0"/>
      <w:marRight w:val="0"/>
      <w:marTop w:val="0"/>
      <w:marBottom w:val="0"/>
      <w:divBdr>
        <w:top w:val="none" w:sz="0" w:space="0" w:color="auto"/>
        <w:left w:val="none" w:sz="0" w:space="0" w:color="auto"/>
        <w:bottom w:val="none" w:sz="0" w:space="0" w:color="auto"/>
        <w:right w:val="none" w:sz="0" w:space="0" w:color="auto"/>
      </w:divBdr>
    </w:div>
    <w:div w:id="1894193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5.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5246</Words>
  <Characters>29906</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Greatorex, Parish Clerk &amp; RFO</dc:creator>
  <cp:keywords/>
  <cp:lastModifiedBy>Parish Clerk, Glapwell Parish Council</cp:lastModifiedBy>
  <cp:revision>3</cp:revision>
  <cp:lastPrinted>2025-04-16T09:26:00Z</cp:lastPrinted>
  <dcterms:created xsi:type="dcterms:W3CDTF">2025-04-16T10:30:00Z</dcterms:created>
  <dcterms:modified xsi:type="dcterms:W3CDTF">2025-04-16T10:32:00Z</dcterms:modified>
</cp:coreProperties>
</file>